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7215B" w14:textId="77777777" w:rsidR="00345414" w:rsidRPr="00E2796F" w:rsidRDefault="00345414" w:rsidP="003E796F">
      <w:pPr>
        <w:pStyle w:val="BodyText"/>
        <w:rPr>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3858"/>
        <w:gridCol w:w="3136"/>
      </w:tblGrid>
      <w:tr w:rsidR="00FF6932" w:rsidRPr="0033780A" w14:paraId="697D51F0" w14:textId="77777777" w:rsidTr="00D06396">
        <w:trPr>
          <w:cantSplit/>
        </w:trPr>
        <w:tc>
          <w:tcPr>
            <w:tcW w:w="9209" w:type="dxa"/>
            <w:gridSpan w:val="3"/>
            <w:shd w:val="clear" w:color="auto" w:fill="D9D9D9" w:themeFill="background1" w:themeFillShade="D9"/>
          </w:tcPr>
          <w:p w14:paraId="5FD78104" w14:textId="77777777" w:rsidR="00FF6932" w:rsidRPr="0033780A" w:rsidRDefault="00FF6932" w:rsidP="00A90F22">
            <w:pPr>
              <w:pStyle w:val="BodyText"/>
              <w:rPr>
                <w:sz w:val="20"/>
                <w:szCs w:val="20"/>
              </w:rPr>
            </w:pPr>
            <w:r w:rsidRPr="0033780A">
              <w:rPr>
                <w:b/>
                <w:bCs/>
                <w:sz w:val="20"/>
                <w:szCs w:val="20"/>
              </w:rPr>
              <w:t>Job Description</w:t>
            </w:r>
          </w:p>
        </w:tc>
      </w:tr>
      <w:tr w:rsidR="00FF6932" w:rsidRPr="0033780A" w14:paraId="590C52F7" w14:textId="77777777" w:rsidTr="00D06396">
        <w:tc>
          <w:tcPr>
            <w:tcW w:w="2215" w:type="dxa"/>
            <w:shd w:val="clear" w:color="auto" w:fill="D9D9D9" w:themeFill="background1" w:themeFillShade="D9"/>
          </w:tcPr>
          <w:p w14:paraId="07BD5C14" w14:textId="77777777" w:rsidR="00FF6932" w:rsidRPr="0033780A" w:rsidRDefault="00FF6932" w:rsidP="00A90F22">
            <w:pPr>
              <w:pStyle w:val="BodyText"/>
              <w:rPr>
                <w:b/>
                <w:bCs/>
                <w:sz w:val="20"/>
                <w:szCs w:val="20"/>
              </w:rPr>
            </w:pPr>
          </w:p>
          <w:p w14:paraId="0682105C" w14:textId="77777777" w:rsidR="00FF6932" w:rsidRPr="0033780A" w:rsidRDefault="00FF6932" w:rsidP="00A90F22">
            <w:pPr>
              <w:pStyle w:val="BodyText"/>
              <w:rPr>
                <w:b/>
                <w:bCs/>
                <w:sz w:val="20"/>
                <w:szCs w:val="20"/>
              </w:rPr>
            </w:pPr>
            <w:r w:rsidRPr="0033780A">
              <w:rPr>
                <w:b/>
                <w:bCs/>
                <w:sz w:val="20"/>
                <w:szCs w:val="20"/>
              </w:rPr>
              <w:t>Job Title</w:t>
            </w:r>
          </w:p>
        </w:tc>
        <w:tc>
          <w:tcPr>
            <w:tcW w:w="6994" w:type="dxa"/>
            <w:gridSpan w:val="2"/>
          </w:tcPr>
          <w:p w14:paraId="46BA4987" w14:textId="77777777" w:rsidR="00031F50" w:rsidRPr="0033780A" w:rsidRDefault="00031F50" w:rsidP="0048276B">
            <w:pPr>
              <w:pStyle w:val="BodyText"/>
              <w:rPr>
                <w:sz w:val="20"/>
                <w:szCs w:val="20"/>
              </w:rPr>
            </w:pPr>
          </w:p>
          <w:p w14:paraId="73A38B0B" w14:textId="77777777" w:rsidR="00FF6932" w:rsidRPr="0033780A" w:rsidRDefault="00CD1A84" w:rsidP="00CD1A84">
            <w:pPr>
              <w:pStyle w:val="BodyText"/>
              <w:rPr>
                <w:sz w:val="20"/>
                <w:szCs w:val="20"/>
              </w:rPr>
            </w:pPr>
            <w:r w:rsidRPr="0033780A">
              <w:rPr>
                <w:sz w:val="20"/>
                <w:szCs w:val="20"/>
              </w:rPr>
              <w:t>F</w:t>
            </w:r>
            <w:r w:rsidR="00267C59" w:rsidRPr="0033780A">
              <w:rPr>
                <w:sz w:val="20"/>
                <w:szCs w:val="20"/>
              </w:rPr>
              <w:t xml:space="preserve">ood </w:t>
            </w:r>
            <w:r w:rsidRPr="0033780A">
              <w:rPr>
                <w:sz w:val="20"/>
                <w:szCs w:val="20"/>
              </w:rPr>
              <w:t>&amp; B</w:t>
            </w:r>
            <w:r w:rsidR="00267C59" w:rsidRPr="0033780A">
              <w:rPr>
                <w:sz w:val="20"/>
                <w:szCs w:val="20"/>
              </w:rPr>
              <w:t>everage</w:t>
            </w:r>
            <w:r w:rsidR="002C1869" w:rsidRPr="0033780A">
              <w:rPr>
                <w:sz w:val="20"/>
                <w:szCs w:val="20"/>
              </w:rPr>
              <w:t xml:space="preserve"> </w:t>
            </w:r>
            <w:r w:rsidR="009502D6">
              <w:rPr>
                <w:sz w:val="20"/>
                <w:szCs w:val="20"/>
              </w:rPr>
              <w:t>Supervisor</w:t>
            </w:r>
          </w:p>
          <w:p w14:paraId="641A1E61" w14:textId="77777777" w:rsidR="00CD1A84" w:rsidRPr="0033780A" w:rsidRDefault="00CD1A84" w:rsidP="00CD1A84">
            <w:pPr>
              <w:pStyle w:val="BodyText"/>
              <w:rPr>
                <w:sz w:val="20"/>
                <w:szCs w:val="20"/>
              </w:rPr>
            </w:pPr>
          </w:p>
        </w:tc>
      </w:tr>
      <w:tr w:rsidR="00FF6932" w:rsidRPr="0033780A" w14:paraId="377D7F96" w14:textId="77777777" w:rsidTr="00D06396">
        <w:tc>
          <w:tcPr>
            <w:tcW w:w="2215" w:type="dxa"/>
            <w:shd w:val="clear" w:color="auto" w:fill="D9D9D9" w:themeFill="background1" w:themeFillShade="D9"/>
          </w:tcPr>
          <w:p w14:paraId="48D7C4DE" w14:textId="77777777" w:rsidR="00FF6932" w:rsidRPr="0033780A" w:rsidRDefault="00FF6932" w:rsidP="00A90F22">
            <w:pPr>
              <w:pStyle w:val="BodyText"/>
              <w:rPr>
                <w:b/>
                <w:bCs/>
                <w:sz w:val="20"/>
                <w:szCs w:val="20"/>
              </w:rPr>
            </w:pPr>
          </w:p>
          <w:p w14:paraId="18A84B26" w14:textId="77777777" w:rsidR="00FF6932" w:rsidRPr="0033780A" w:rsidRDefault="00FF6932" w:rsidP="00A90F22">
            <w:pPr>
              <w:pStyle w:val="BodyText"/>
              <w:rPr>
                <w:b/>
                <w:bCs/>
                <w:sz w:val="20"/>
                <w:szCs w:val="20"/>
              </w:rPr>
            </w:pPr>
            <w:r w:rsidRPr="0033780A">
              <w:rPr>
                <w:b/>
                <w:bCs/>
                <w:sz w:val="20"/>
                <w:szCs w:val="20"/>
              </w:rPr>
              <w:t>Hours of Work</w:t>
            </w:r>
          </w:p>
        </w:tc>
        <w:tc>
          <w:tcPr>
            <w:tcW w:w="6994" w:type="dxa"/>
            <w:gridSpan w:val="2"/>
          </w:tcPr>
          <w:p w14:paraId="0B57A3C2" w14:textId="77777777" w:rsidR="00FF6932" w:rsidRPr="0033780A" w:rsidRDefault="00FF6932" w:rsidP="00A90F22">
            <w:pPr>
              <w:pStyle w:val="BodyText"/>
              <w:rPr>
                <w:sz w:val="20"/>
                <w:szCs w:val="20"/>
              </w:rPr>
            </w:pPr>
          </w:p>
          <w:p w14:paraId="3C3210BC" w14:textId="42296F96" w:rsidR="00016552" w:rsidRPr="0033780A" w:rsidRDefault="00016552" w:rsidP="00016552">
            <w:pPr>
              <w:pStyle w:val="BodyText"/>
              <w:rPr>
                <w:sz w:val="20"/>
                <w:szCs w:val="20"/>
              </w:rPr>
            </w:pPr>
            <w:r w:rsidRPr="0033780A">
              <w:rPr>
                <w:sz w:val="20"/>
                <w:szCs w:val="20"/>
              </w:rPr>
              <w:t xml:space="preserve">Standard working week will be a minimum of </w:t>
            </w:r>
            <w:r w:rsidR="003E5858">
              <w:rPr>
                <w:sz w:val="20"/>
                <w:szCs w:val="20"/>
              </w:rPr>
              <w:t>40</w:t>
            </w:r>
            <w:r w:rsidRPr="0033780A">
              <w:rPr>
                <w:sz w:val="20"/>
                <w:szCs w:val="20"/>
              </w:rPr>
              <w:t xml:space="preserve"> hours excluding lunch breaks of half an hour daily.  In addition, you will also be required to work outside normal office hours in the evening and weekends for match days</w:t>
            </w:r>
            <w:r w:rsidR="00772A33" w:rsidRPr="0033780A">
              <w:rPr>
                <w:sz w:val="20"/>
                <w:szCs w:val="20"/>
              </w:rPr>
              <w:t>, weddings</w:t>
            </w:r>
            <w:r w:rsidRPr="0033780A">
              <w:rPr>
                <w:sz w:val="20"/>
                <w:szCs w:val="20"/>
              </w:rPr>
              <w:t xml:space="preserve"> and other business events as and when required to meet the demands and nature of the business.</w:t>
            </w:r>
          </w:p>
          <w:p w14:paraId="67B8CC2B" w14:textId="77777777" w:rsidR="00257E50" w:rsidRPr="0033780A" w:rsidRDefault="00257E50" w:rsidP="00016552">
            <w:pPr>
              <w:pStyle w:val="BodyText"/>
              <w:rPr>
                <w:sz w:val="20"/>
                <w:szCs w:val="20"/>
              </w:rPr>
            </w:pPr>
          </w:p>
        </w:tc>
      </w:tr>
      <w:tr w:rsidR="00FF6932" w:rsidRPr="0033780A" w14:paraId="1389B482" w14:textId="77777777" w:rsidTr="00D06396">
        <w:tc>
          <w:tcPr>
            <w:tcW w:w="2215" w:type="dxa"/>
            <w:shd w:val="clear" w:color="auto" w:fill="D9D9D9" w:themeFill="background1" w:themeFillShade="D9"/>
          </w:tcPr>
          <w:p w14:paraId="649481E5" w14:textId="77777777" w:rsidR="00FF6932" w:rsidRPr="0033780A" w:rsidRDefault="00FF6932" w:rsidP="00A90F22">
            <w:pPr>
              <w:pStyle w:val="BodyText"/>
              <w:rPr>
                <w:b/>
                <w:bCs/>
                <w:sz w:val="20"/>
                <w:szCs w:val="20"/>
              </w:rPr>
            </w:pPr>
          </w:p>
          <w:p w14:paraId="30481751" w14:textId="77777777" w:rsidR="00FF6932" w:rsidRPr="0033780A" w:rsidRDefault="00FF6932" w:rsidP="00A90F22">
            <w:pPr>
              <w:pStyle w:val="BodyText"/>
              <w:rPr>
                <w:b/>
                <w:bCs/>
                <w:sz w:val="20"/>
                <w:szCs w:val="20"/>
              </w:rPr>
            </w:pPr>
            <w:r w:rsidRPr="0033780A">
              <w:rPr>
                <w:b/>
                <w:bCs/>
                <w:sz w:val="20"/>
                <w:szCs w:val="20"/>
              </w:rPr>
              <w:t>Location</w:t>
            </w:r>
          </w:p>
        </w:tc>
        <w:tc>
          <w:tcPr>
            <w:tcW w:w="6994" w:type="dxa"/>
            <w:gridSpan w:val="2"/>
          </w:tcPr>
          <w:p w14:paraId="58B35232" w14:textId="77777777" w:rsidR="00FF6932" w:rsidRPr="0033780A" w:rsidRDefault="00FF6932" w:rsidP="00A90F22">
            <w:pPr>
              <w:pStyle w:val="BodyText"/>
              <w:rPr>
                <w:sz w:val="20"/>
                <w:szCs w:val="20"/>
              </w:rPr>
            </w:pPr>
          </w:p>
          <w:p w14:paraId="726524D9" w14:textId="77777777" w:rsidR="00FF6932" w:rsidRPr="0033780A" w:rsidRDefault="00FF6932" w:rsidP="00A90F22">
            <w:pPr>
              <w:pStyle w:val="BodyText"/>
              <w:rPr>
                <w:sz w:val="20"/>
                <w:szCs w:val="20"/>
              </w:rPr>
            </w:pPr>
            <w:r w:rsidRPr="0033780A">
              <w:rPr>
                <w:sz w:val="20"/>
                <w:szCs w:val="20"/>
              </w:rPr>
              <w:t>The Pirelli Stadium, Princess Way, Burton on Trent, Staffs DE13 0AR</w:t>
            </w:r>
          </w:p>
          <w:p w14:paraId="2D438D1F" w14:textId="77777777" w:rsidR="00FF6932" w:rsidRPr="0033780A" w:rsidRDefault="00FF6932" w:rsidP="00A90F22">
            <w:pPr>
              <w:pStyle w:val="BodyText"/>
              <w:rPr>
                <w:sz w:val="20"/>
                <w:szCs w:val="20"/>
              </w:rPr>
            </w:pPr>
          </w:p>
        </w:tc>
      </w:tr>
      <w:tr w:rsidR="00FF6932" w:rsidRPr="0033780A" w14:paraId="43791B5F" w14:textId="77777777" w:rsidTr="00D06396">
        <w:tc>
          <w:tcPr>
            <w:tcW w:w="2215" w:type="dxa"/>
            <w:shd w:val="clear" w:color="auto" w:fill="D9D9D9" w:themeFill="background1" w:themeFillShade="D9"/>
          </w:tcPr>
          <w:p w14:paraId="24DE9554" w14:textId="77777777" w:rsidR="00FF6932" w:rsidRPr="0033780A" w:rsidRDefault="00FF6932" w:rsidP="00A90F22">
            <w:pPr>
              <w:pStyle w:val="BodyText"/>
              <w:rPr>
                <w:b/>
                <w:bCs/>
                <w:sz w:val="20"/>
                <w:szCs w:val="20"/>
              </w:rPr>
            </w:pPr>
          </w:p>
          <w:p w14:paraId="0A13708A" w14:textId="77777777" w:rsidR="00FF6932" w:rsidRPr="0033780A" w:rsidRDefault="00FF6932" w:rsidP="00A90F22">
            <w:pPr>
              <w:pStyle w:val="BodyText"/>
              <w:rPr>
                <w:b/>
                <w:bCs/>
                <w:sz w:val="20"/>
                <w:szCs w:val="20"/>
              </w:rPr>
            </w:pPr>
            <w:r w:rsidRPr="0033780A">
              <w:rPr>
                <w:b/>
                <w:bCs/>
                <w:sz w:val="20"/>
                <w:szCs w:val="20"/>
              </w:rPr>
              <w:t>Responsible to</w:t>
            </w:r>
          </w:p>
        </w:tc>
        <w:tc>
          <w:tcPr>
            <w:tcW w:w="6994" w:type="dxa"/>
            <w:gridSpan w:val="2"/>
          </w:tcPr>
          <w:p w14:paraId="26D11A61" w14:textId="77777777" w:rsidR="00FF6932" w:rsidRPr="0033780A" w:rsidRDefault="00FF6932" w:rsidP="00A90F22">
            <w:pPr>
              <w:pStyle w:val="BodyText"/>
              <w:rPr>
                <w:sz w:val="20"/>
                <w:szCs w:val="20"/>
              </w:rPr>
            </w:pPr>
          </w:p>
          <w:p w14:paraId="3EEDB037" w14:textId="77777777" w:rsidR="00FF6932" w:rsidRPr="0033780A" w:rsidRDefault="00A377C3" w:rsidP="00A90F22">
            <w:pPr>
              <w:pStyle w:val="BodyText"/>
              <w:rPr>
                <w:sz w:val="20"/>
                <w:szCs w:val="20"/>
              </w:rPr>
            </w:pPr>
            <w:r w:rsidRPr="0033780A">
              <w:rPr>
                <w:sz w:val="20"/>
                <w:szCs w:val="20"/>
              </w:rPr>
              <w:t>Food &amp; Beverage Manager</w:t>
            </w:r>
          </w:p>
          <w:p w14:paraId="3F8DF191" w14:textId="77777777" w:rsidR="00FF6932" w:rsidRPr="0033780A" w:rsidRDefault="00FF6932" w:rsidP="00A90F22">
            <w:pPr>
              <w:pStyle w:val="BodyText"/>
              <w:rPr>
                <w:sz w:val="20"/>
                <w:szCs w:val="20"/>
              </w:rPr>
            </w:pPr>
          </w:p>
        </w:tc>
      </w:tr>
      <w:tr w:rsidR="00FF6932" w:rsidRPr="0033780A" w14:paraId="3E6AC3CB" w14:textId="77777777" w:rsidTr="00D06396">
        <w:tc>
          <w:tcPr>
            <w:tcW w:w="2215" w:type="dxa"/>
            <w:shd w:val="clear" w:color="auto" w:fill="D9D9D9" w:themeFill="background1" w:themeFillShade="D9"/>
          </w:tcPr>
          <w:p w14:paraId="181BE13C" w14:textId="77777777" w:rsidR="00FF6932" w:rsidRPr="0033780A" w:rsidRDefault="00FF6932" w:rsidP="00A90F22">
            <w:pPr>
              <w:pStyle w:val="BodyText"/>
              <w:rPr>
                <w:b/>
                <w:bCs/>
                <w:sz w:val="20"/>
                <w:szCs w:val="20"/>
              </w:rPr>
            </w:pPr>
          </w:p>
          <w:p w14:paraId="009C667C" w14:textId="77777777" w:rsidR="00FF6932" w:rsidRPr="0033780A" w:rsidRDefault="00FF6932" w:rsidP="00A90F22">
            <w:pPr>
              <w:pStyle w:val="BodyText"/>
              <w:rPr>
                <w:b/>
                <w:bCs/>
                <w:sz w:val="20"/>
                <w:szCs w:val="20"/>
              </w:rPr>
            </w:pPr>
            <w:r w:rsidRPr="0033780A">
              <w:rPr>
                <w:b/>
                <w:bCs/>
                <w:sz w:val="20"/>
                <w:szCs w:val="20"/>
              </w:rPr>
              <w:t>Responsible for</w:t>
            </w:r>
          </w:p>
          <w:p w14:paraId="0B14528E" w14:textId="77777777" w:rsidR="00FF6932" w:rsidRPr="0033780A" w:rsidRDefault="00FF6932" w:rsidP="00A90F22">
            <w:pPr>
              <w:pStyle w:val="BodyText"/>
              <w:rPr>
                <w:b/>
                <w:bCs/>
                <w:sz w:val="20"/>
                <w:szCs w:val="20"/>
              </w:rPr>
            </w:pPr>
          </w:p>
        </w:tc>
        <w:tc>
          <w:tcPr>
            <w:tcW w:w="6994" w:type="dxa"/>
            <w:gridSpan w:val="2"/>
          </w:tcPr>
          <w:p w14:paraId="25AFCB35" w14:textId="77777777" w:rsidR="00481353" w:rsidRPr="0033780A" w:rsidRDefault="00481353" w:rsidP="0048276B">
            <w:pPr>
              <w:pStyle w:val="BodyText"/>
              <w:rPr>
                <w:sz w:val="20"/>
                <w:szCs w:val="20"/>
              </w:rPr>
            </w:pPr>
          </w:p>
          <w:p w14:paraId="64138961" w14:textId="77777777" w:rsidR="004D7D2E" w:rsidRPr="0033780A" w:rsidRDefault="003A58D2" w:rsidP="00CD1A84">
            <w:pPr>
              <w:pStyle w:val="BodyText"/>
              <w:rPr>
                <w:sz w:val="20"/>
                <w:szCs w:val="20"/>
              </w:rPr>
            </w:pPr>
            <w:r w:rsidRPr="0033780A">
              <w:rPr>
                <w:sz w:val="20"/>
                <w:szCs w:val="20"/>
              </w:rPr>
              <w:t xml:space="preserve">Planning, preparation and delivery of </w:t>
            </w:r>
            <w:proofErr w:type="gramStart"/>
            <w:r w:rsidRPr="0033780A">
              <w:rPr>
                <w:sz w:val="20"/>
                <w:szCs w:val="20"/>
              </w:rPr>
              <w:t xml:space="preserve">first </w:t>
            </w:r>
            <w:r w:rsidR="00CD1A84" w:rsidRPr="0033780A">
              <w:rPr>
                <w:sz w:val="20"/>
                <w:szCs w:val="20"/>
              </w:rPr>
              <w:t>class</w:t>
            </w:r>
            <w:proofErr w:type="gramEnd"/>
            <w:r w:rsidR="00CD1A84" w:rsidRPr="0033780A">
              <w:rPr>
                <w:sz w:val="20"/>
                <w:szCs w:val="20"/>
              </w:rPr>
              <w:t xml:space="preserve"> </w:t>
            </w:r>
            <w:r w:rsidRPr="0033780A">
              <w:rPr>
                <w:sz w:val="20"/>
                <w:szCs w:val="20"/>
              </w:rPr>
              <w:t xml:space="preserve">hospitality </w:t>
            </w:r>
            <w:r w:rsidR="00CD1A84" w:rsidRPr="0033780A">
              <w:rPr>
                <w:sz w:val="20"/>
                <w:szCs w:val="20"/>
              </w:rPr>
              <w:t>service within the F</w:t>
            </w:r>
            <w:r w:rsidRPr="0033780A">
              <w:rPr>
                <w:sz w:val="20"/>
                <w:szCs w:val="20"/>
              </w:rPr>
              <w:t>ood &amp; Beverage department</w:t>
            </w:r>
            <w:r w:rsidR="00772A33" w:rsidRPr="0033780A">
              <w:rPr>
                <w:sz w:val="20"/>
                <w:szCs w:val="20"/>
              </w:rPr>
              <w:t>.  Reporting directly to the Food &amp; Beverage Manager and deputising when requested to do so.</w:t>
            </w:r>
          </w:p>
          <w:p w14:paraId="5C8A3D9E" w14:textId="77777777" w:rsidR="003A58D2" w:rsidRPr="0033780A" w:rsidRDefault="003A58D2" w:rsidP="00CD1A84">
            <w:pPr>
              <w:pStyle w:val="BodyText"/>
              <w:rPr>
                <w:sz w:val="20"/>
                <w:szCs w:val="20"/>
              </w:rPr>
            </w:pPr>
          </w:p>
        </w:tc>
      </w:tr>
      <w:tr w:rsidR="00FF6932" w:rsidRPr="0033780A" w14:paraId="505AB818" w14:textId="77777777" w:rsidTr="00D06396">
        <w:tc>
          <w:tcPr>
            <w:tcW w:w="2215" w:type="dxa"/>
            <w:shd w:val="clear" w:color="auto" w:fill="D9D9D9" w:themeFill="background1" w:themeFillShade="D9"/>
          </w:tcPr>
          <w:p w14:paraId="20E62415" w14:textId="77777777" w:rsidR="00FF6932" w:rsidRPr="0033780A" w:rsidRDefault="00FF6932" w:rsidP="00A90F22">
            <w:pPr>
              <w:pStyle w:val="BodyText"/>
              <w:rPr>
                <w:b/>
                <w:bCs/>
                <w:sz w:val="20"/>
                <w:szCs w:val="20"/>
              </w:rPr>
            </w:pPr>
          </w:p>
          <w:p w14:paraId="3802EB3B" w14:textId="77777777" w:rsidR="00FF6932" w:rsidRPr="0033780A" w:rsidRDefault="00031F50" w:rsidP="00A90F22">
            <w:pPr>
              <w:pStyle w:val="BodyText"/>
              <w:rPr>
                <w:b/>
                <w:bCs/>
                <w:sz w:val="20"/>
                <w:szCs w:val="20"/>
              </w:rPr>
            </w:pPr>
            <w:r w:rsidRPr="0033780A">
              <w:rPr>
                <w:b/>
                <w:bCs/>
                <w:sz w:val="20"/>
                <w:szCs w:val="20"/>
              </w:rPr>
              <w:t>Duties &amp; responsibilities</w:t>
            </w:r>
          </w:p>
        </w:tc>
        <w:tc>
          <w:tcPr>
            <w:tcW w:w="6994" w:type="dxa"/>
            <w:gridSpan w:val="2"/>
          </w:tcPr>
          <w:p w14:paraId="630719B6" w14:textId="77777777" w:rsidR="00A839AD" w:rsidRPr="0033780A" w:rsidRDefault="00A839AD" w:rsidP="00B50CFF">
            <w:pPr>
              <w:pStyle w:val="BodyText"/>
              <w:rPr>
                <w:color w:val="333333"/>
                <w:sz w:val="20"/>
                <w:szCs w:val="20"/>
                <w:lang w:val="en-US"/>
              </w:rPr>
            </w:pPr>
          </w:p>
          <w:p w14:paraId="22724ECF" w14:textId="77777777" w:rsidR="00257E50" w:rsidRPr="0033780A" w:rsidRDefault="00257E50" w:rsidP="00257E50">
            <w:pPr>
              <w:rPr>
                <w:rFonts w:ascii="Arial" w:hAnsi="Arial" w:cs="Arial"/>
                <w:b/>
                <w:sz w:val="20"/>
                <w:szCs w:val="20"/>
              </w:rPr>
            </w:pPr>
            <w:r w:rsidRPr="0033780A">
              <w:rPr>
                <w:rFonts w:ascii="Arial" w:hAnsi="Arial" w:cs="Arial"/>
                <w:b/>
                <w:sz w:val="20"/>
                <w:szCs w:val="20"/>
              </w:rPr>
              <w:t>Main responsibilities:</w:t>
            </w:r>
          </w:p>
          <w:p w14:paraId="16462010" w14:textId="77777777" w:rsidR="00257E50" w:rsidRPr="0033780A" w:rsidRDefault="00257E50" w:rsidP="00257E50">
            <w:pPr>
              <w:rPr>
                <w:rFonts w:ascii="Arial" w:hAnsi="Arial" w:cs="Arial"/>
                <w:b/>
                <w:sz w:val="20"/>
                <w:szCs w:val="20"/>
              </w:rPr>
            </w:pPr>
          </w:p>
          <w:p w14:paraId="1B48B685" w14:textId="77777777" w:rsidR="00116A16" w:rsidRPr="0033780A" w:rsidRDefault="00257E50" w:rsidP="00116A16">
            <w:pPr>
              <w:pStyle w:val="ListParagraph"/>
              <w:numPr>
                <w:ilvl w:val="0"/>
                <w:numId w:val="12"/>
              </w:numPr>
              <w:suppressAutoHyphens/>
              <w:autoSpaceDN w:val="0"/>
              <w:textAlignment w:val="baseline"/>
              <w:rPr>
                <w:rFonts w:ascii="Arial" w:eastAsia="Calibri" w:hAnsi="Arial" w:cs="Arial"/>
                <w:sz w:val="20"/>
                <w:szCs w:val="20"/>
              </w:rPr>
            </w:pPr>
            <w:r w:rsidRPr="0033780A">
              <w:rPr>
                <w:rFonts w:ascii="Arial" w:hAnsi="Arial" w:cs="Arial"/>
                <w:sz w:val="20"/>
                <w:szCs w:val="20"/>
              </w:rPr>
              <w:t xml:space="preserve">Work </w:t>
            </w:r>
            <w:r w:rsidR="00116A16" w:rsidRPr="0033780A">
              <w:rPr>
                <w:rFonts w:ascii="Arial" w:hAnsi="Arial" w:cs="Arial"/>
                <w:sz w:val="20"/>
                <w:szCs w:val="20"/>
              </w:rPr>
              <w:t>alongside,</w:t>
            </w:r>
            <w:r w:rsidRPr="0033780A">
              <w:rPr>
                <w:rFonts w:ascii="Arial" w:hAnsi="Arial" w:cs="Arial"/>
                <w:sz w:val="20"/>
                <w:szCs w:val="20"/>
              </w:rPr>
              <w:t xml:space="preserve"> and </w:t>
            </w:r>
            <w:r w:rsidR="003A58D2" w:rsidRPr="0033780A">
              <w:rPr>
                <w:rFonts w:ascii="Arial" w:hAnsi="Arial" w:cs="Arial"/>
                <w:sz w:val="20"/>
                <w:szCs w:val="20"/>
              </w:rPr>
              <w:t>when requested</w:t>
            </w:r>
            <w:r w:rsidR="00116A16" w:rsidRPr="0033780A">
              <w:rPr>
                <w:rFonts w:ascii="Arial" w:hAnsi="Arial" w:cs="Arial"/>
                <w:sz w:val="20"/>
                <w:szCs w:val="20"/>
              </w:rPr>
              <w:t>,</w:t>
            </w:r>
            <w:r w:rsidR="003A58D2" w:rsidRPr="0033780A">
              <w:rPr>
                <w:rFonts w:ascii="Arial" w:hAnsi="Arial" w:cs="Arial"/>
                <w:sz w:val="20"/>
                <w:szCs w:val="20"/>
              </w:rPr>
              <w:t xml:space="preserve"> </w:t>
            </w:r>
            <w:r w:rsidRPr="0033780A">
              <w:rPr>
                <w:rFonts w:ascii="Arial" w:hAnsi="Arial" w:cs="Arial"/>
                <w:sz w:val="20"/>
                <w:szCs w:val="20"/>
              </w:rPr>
              <w:t>deputise for the Food &amp; Beverage Manager when off duty</w:t>
            </w:r>
            <w:r w:rsidR="00116A16" w:rsidRPr="0033780A">
              <w:rPr>
                <w:rFonts w:ascii="Arial" w:hAnsi="Arial" w:cs="Arial"/>
                <w:sz w:val="20"/>
                <w:szCs w:val="20"/>
              </w:rPr>
              <w:t>.</w:t>
            </w:r>
            <w:r w:rsidR="00116A16" w:rsidRPr="0033780A">
              <w:rPr>
                <w:rFonts w:ascii="Arial" w:eastAsia="Calibri" w:hAnsi="Arial" w:cs="Arial"/>
                <w:sz w:val="20"/>
                <w:szCs w:val="20"/>
              </w:rPr>
              <w:t xml:space="preserve"> </w:t>
            </w:r>
          </w:p>
          <w:p w14:paraId="4F8EC257" w14:textId="77777777" w:rsidR="00116A16" w:rsidRPr="0033780A" w:rsidRDefault="00116A16" w:rsidP="00116A16">
            <w:pPr>
              <w:suppressAutoHyphens/>
              <w:autoSpaceDN w:val="0"/>
              <w:ind w:left="360"/>
              <w:textAlignment w:val="baseline"/>
              <w:rPr>
                <w:rFonts w:ascii="Arial" w:eastAsia="Calibri" w:hAnsi="Arial" w:cs="Arial"/>
                <w:sz w:val="20"/>
                <w:szCs w:val="20"/>
              </w:rPr>
            </w:pPr>
          </w:p>
          <w:p w14:paraId="32C25C06" w14:textId="77777777" w:rsidR="00257E50" w:rsidRDefault="00116A16" w:rsidP="00116A16">
            <w:pPr>
              <w:pStyle w:val="ListParagraph"/>
              <w:numPr>
                <w:ilvl w:val="0"/>
                <w:numId w:val="12"/>
              </w:numPr>
              <w:suppressAutoHyphens/>
              <w:autoSpaceDN w:val="0"/>
              <w:textAlignment w:val="baseline"/>
              <w:rPr>
                <w:rFonts w:ascii="Arial" w:eastAsia="Calibri" w:hAnsi="Arial" w:cs="Arial"/>
                <w:sz w:val="20"/>
                <w:szCs w:val="20"/>
              </w:rPr>
            </w:pPr>
            <w:r w:rsidRPr="0033780A">
              <w:rPr>
                <w:rFonts w:ascii="Arial" w:eastAsia="Calibri" w:hAnsi="Arial" w:cs="Arial"/>
                <w:sz w:val="20"/>
                <w:szCs w:val="20"/>
              </w:rPr>
              <w:t xml:space="preserve">Work closely with existing hospitality team including the </w:t>
            </w:r>
            <w:r w:rsidR="009502D6">
              <w:rPr>
                <w:rFonts w:ascii="Arial" w:eastAsia="Calibri" w:hAnsi="Arial" w:cs="Arial"/>
                <w:sz w:val="20"/>
                <w:szCs w:val="20"/>
              </w:rPr>
              <w:t>Conference &amp; Banqueting</w:t>
            </w:r>
            <w:r w:rsidRPr="0033780A">
              <w:rPr>
                <w:rFonts w:ascii="Arial" w:eastAsia="Calibri" w:hAnsi="Arial" w:cs="Arial"/>
                <w:sz w:val="20"/>
                <w:szCs w:val="20"/>
              </w:rPr>
              <w:t xml:space="preserve"> Manage</w:t>
            </w:r>
            <w:r w:rsidR="009502D6">
              <w:rPr>
                <w:rFonts w:ascii="Arial" w:eastAsia="Calibri" w:hAnsi="Arial" w:cs="Arial"/>
                <w:sz w:val="20"/>
                <w:szCs w:val="20"/>
              </w:rPr>
              <w:t>r, Head Chef and his team, c</w:t>
            </w:r>
            <w:r w:rsidRPr="0033780A">
              <w:rPr>
                <w:rFonts w:ascii="Arial" w:eastAsia="Calibri" w:hAnsi="Arial" w:cs="Arial"/>
                <w:sz w:val="20"/>
                <w:szCs w:val="20"/>
              </w:rPr>
              <w:t>o-ordinators</w:t>
            </w:r>
            <w:r w:rsidR="009502D6">
              <w:rPr>
                <w:rFonts w:ascii="Arial" w:eastAsia="Calibri" w:hAnsi="Arial" w:cs="Arial"/>
                <w:sz w:val="20"/>
                <w:szCs w:val="20"/>
              </w:rPr>
              <w:t>, and Bar Manager. T</w:t>
            </w:r>
            <w:r w:rsidRPr="0033780A">
              <w:rPr>
                <w:rFonts w:ascii="Arial" w:eastAsia="Calibri" w:hAnsi="Arial" w:cs="Arial"/>
                <w:sz w:val="20"/>
                <w:szCs w:val="20"/>
              </w:rPr>
              <w:t xml:space="preserve">o have direct responsibility for all </w:t>
            </w:r>
            <w:r w:rsidR="009502D6">
              <w:rPr>
                <w:rFonts w:ascii="Arial" w:eastAsia="Calibri" w:hAnsi="Arial" w:cs="Arial"/>
                <w:sz w:val="20"/>
                <w:szCs w:val="20"/>
              </w:rPr>
              <w:t>front of house</w:t>
            </w:r>
            <w:r w:rsidRPr="0033780A">
              <w:rPr>
                <w:rFonts w:ascii="Arial" w:eastAsia="Calibri" w:hAnsi="Arial" w:cs="Arial"/>
                <w:sz w:val="20"/>
                <w:szCs w:val="20"/>
              </w:rPr>
              <w:t xml:space="preserve"> functions at the Club in the absence of the Food &amp; Beverage Manager.</w:t>
            </w:r>
          </w:p>
          <w:p w14:paraId="0EBB2BCA" w14:textId="77777777" w:rsidR="006C4C8F" w:rsidRPr="006C4C8F" w:rsidRDefault="006C4C8F" w:rsidP="006C4C8F">
            <w:pPr>
              <w:pStyle w:val="ListParagraph"/>
              <w:rPr>
                <w:rFonts w:ascii="Arial" w:eastAsia="Calibri" w:hAnsi="Arial" w:cs="Arial"/>
                <w:sz w:val="20"/>
                <w:szCs w:val="20"/>
              </w:rPr>
            </w:pPr>
          </w:p>
          <w:p w14:paraId="70127263" w14:textId="00CA2CC5" w:rsidR="006C4C8F" w:rsidRPr="0033780A" w:rsidRDefault="003B2B88" w:rsidP="00116A16">
            <w:pPr>
              <w:pStyle w:val="ListParagraph"/>
              <w:numPr>
                <w:ilvl w:val="0"/>
                <w:numId w:val="12"/>
              </w:numPr>
              <w:suppressAutoHyphens/>
              <w:autoSpaceDN w:val="0"/>
              <w:textAlignment w:val="baseline"/>
              <w:rPr>
                <w:rFonts w:ascii="Arial" w:eastAsia="Calibri" w:hAnsi="Arial" w:cs="Arial"/>
                <w:sz w:val="20"/>
                <w:szCs w:val="20"/>
              </w:rPr>
            </w:pPr>
            <w:r>
              <w:rPr>
                <w:rFonts w:ascii="Arial" w:eastAsia="Calibri" w:hAnsi="Arial" w:cs="Arial"/>
                <w:sz w:val="20"/>
                <w:szCs w:val="20"/>
              </w:rPr>
              <w:t>Supporting</w:t>
            </w:r>
            <w:r w:rsidR="006C4C8F">
              <w:rPr>
                <w:rFonts w:ascii="Arial" w:eastAsia="Calibri" w:hAnsi="Arial" w:cs="Arial"/>
                <w:sz w:val="20"/>
                <w:szCs w:val="20"/>
              </w:rPr>
              <w:t xml:space="preserve"> the preparation, planning and delivery of all food and beverage functions for an event from ordering through to completion</w:t>
            </w:r>
          </w:p>
          <w:p w14:paraId="6551128B" w14:textId="77777777" w:rsidR="00257E50" w:rsidRPr="0033780A" w:rsidRDefault="00257E50" w:rsidP="00257E50">
            <w:pPr>
              <w:rPr>
                <w:rFonts w:ascii="Arial" w:hAnsi="Arial" w:cs="Arial"/>
                <w:b/>
                <w:sz w:val="20"/>
                <w:szCs w:val="20"/>
              </w:rPr>
            </w:pPr>
          </w:p>
          <w:p w14:paraId="72413975" w14:textId="77777777" w:rsidR="00257E50" w:rsidRPr="0033780A" w:rsidRDefault="00257E50" w:rsidP="008C6009">
            <w:pPr>
              <w:pStyle w:val="ListParagraph"/>
              <w:numPr>
                <w:ilvl w:val="0"/>
                <w:numId w:val="12"/>
              </w:numPr>
              <w:rPr>
                <w:rFonts w:ascii="Arial" w:hAnsi="Arial" w:cs="Arial"/>
                <w:b/>
                <w:sz w:val="20"/>
                <w:szCs w:val="20"/>
              </w:rPr>
            </w:pPr>
            <w:r w:rsidRPr="0033780A">
              <w:rPr>
                <w:rFonts w:ascii="Arial" w:hAnsi="Arial" w:cs="Arial"/>
                <w:sz w:val="20"/>
                <w:szCs w:val="20"/>
              </w:rPr>
              <w:t>Confident</w:t>
            </w:r>
            <w:r w:rsidR="003A58D2" w:rsidRPr="0033780A">
              <w:rPr>
                <w:rFonts w:ascii="Arial" w:hAnsi="Arial" w:cs="Arial"/>
                <w:sz w:val="20"/>
                <w:szCs w:val="20"/>
              </w:rPr>
              <w:t xml:space="preserve"> and efficient</w:t>
            </w:r>
            <w:r w:rsidRPr="0033780A">
              <w:rPr>
                <w:rFonts w:ascii="Arial" w:hAnsi="Arial" w:cs="Arial"/>
                <w:sz w:val="20"/>
                <w:szCs w:val="20"/>
              </w:rPr>
              <w:t xml:space="preserve"> running of all sections of hospitality including bar areas</w:t>
            </w:r>
            <w:r w:rsidR="003A58D2" w:rsidRPr="0033780A">
              <w:rPr>
                <w:rFonts w:ascii="Arial" w:hAnsi="Arial" w:cs="Arial"/>
                <w:sz w:val="20"/>
                <w:szCs w:val="20"/>
              </w:rPr>
              <w:t>, meeting rooms, and kitchen areas</w:t>
            </w:r>
          </w:p>
          <w:p w14:paraId="4B462AF9" w14:textId="77777777" w:rsidR="00055D71" w:rsidRPr="0033780A" w:rsidRDefault="00055D71" w:rsidP="00055D71">
            <w:pPr>
              <w:pStyle w:val="ListParagraph"/>
              <w:rPr>
                <w:rFonts w:ascii="Arial" w:hAnsi="Arial" w:cs="Arial"/>
                <w:b/>
                <w:sz w:val="20"/>
                <w:szCs w:val="20"/>
              </w:rPr>
            </w:pPr>
          </w:p>
          <w:p w14:paraId="5DEB7AD5" w14:textId="77777777" w:rsidR="00055D71" w:rsidRPr="0033780A" w:rsidRDefault="00055D71" w:rsidP="008C6009">
            <w:pPr>
              <w:pStyle w:val="ListParagraph"/>
              <w:numPr>
                <w:ilvl w:val="0"/>
                <w:numId w:val="12"/>
              </w:numPr>
              <w:rPr>
                <w:rFonts w:ascii="Arial" w:hAnsi="Arial" w:cs="Arial"/>
                <w:b/>
                <w:sz w:val="20"/>
                <w:szCs w:val="20"/>
              </w:rPr>
            </w:pPr>
            <w:r w:rsidRPr="0033780A">
              <w:rPr>
                <w:rFonts w:ascii="Arial" w:hAnsi="Arial" w:cs="Arial"/>
                <w:sz w:val="20"/>
                <w:szCs w:val="20"/>
              </w:rPr>
              <w:t xml:space="preserve">Continual awareness of the events diary </w:t>
            </w:r>
            <w:proofErr w:type="gramStart"/>
            <w:r w:rsidRPr="0033780A">
              <w:rPr>
                <w:rFonts w:ascii="Arial" w:hAnsi="Arial" w:cs="Arial"/>
                <w:sz w:val="20"/>
                <w:szCs w:val="20"/>
              </w:rPr>
              <w:t>on a daily basis</w:t>
            </w:r>
            <w:proofErr w:type="gramEnd"/>
            <w:r w:rsidRPr="0033780A">
              <w:rPr>
                <w:rFonts w:ascii="Arial" w:hAnsi="Arial" w:cs="Arial"/>
                <w:sz w:val="20"/>
                <w:szCs w:val="20"/>
              </w:rPr>
              <w:t xml:space="preserve"> and to escalate any issues </w:t>
            </w:r>
            <w:r w:rsidR="00116A16" w:rsidRPr="0033780A">
              <w:rPr>
                <w:rFonts w:ascii="Arial" w:hAnsi="Arial" w:cs="Arial"/>
                <w:sz w:val="20"/>
                <w:szCs w:val="20"/>
              </w:rPr>
              <w:t xml:space="preserve">or discrepancies </w:t>
            </w:r>
            <w:r w:rsidRPr="0033780A">
              <w:rPr>
                <w:rFonts w:ascii="Arial" w:hAnsi="Arial" w:cs="Arial"/>
                <w:sz w:val="20"/>
                <w:szCs w:val="20"/>
              </w:rPr>
              <w:t>requiring resolution to the Food &amp; Beverage Manager</w:t>
            </w:r>
          </w:p>
          <w:p w14:paraId="2DD41832" w14:textId="77777777" w:rsidR="00E7738C" w:rsidRPr="0033780A" w:rsidRDefault="009418CD" w:rsidP="00116A16">
            <w:pPr>
              <w:pStyle w:val="ListParagraph"/>
              <w:rPr>
                <w:rFonts w:ascii="Arial" w:hAnsi="Arial" w:cs="Arial"/>
                <w:b/>
                <w:sz w:val="20"/>
                <w:szCs w:val="20"/>
              </w:rPr>
            </w:pPr>
            <w:r w:rsidRPr="0033780A">
              <w:rPr>
                <w:rFonts w:ascii="Arial" w:hAnsi="Arial" w:cs="Arial"/>
                <w:b/>
                <w:sz w:val="20"/>
                <w:szCs w:val="20"/>
              </w:rPr>
              <w:t xml:space="preserve"> </w:t>
            </w:r>
          </w:p>
          <w:p w14:paraId="3CB0EF56" w14:textId="0C8F66A1" w:rsidR="00E7738C" w:rsidRPr="0033780A" w:rsidRDefault="003B2B88" w:rsidP="008C6009">
            <w:pPr>
              <w:pStyle w:val="ListParagraph"/>
              <w:numPr>
                <w:ilvl w:val="0"/>
                <w:numId w:val="12"/>
              </w:numPr>
              <w:suppressAutoHyphens/>
              <w:autoSpaceDN w:val="0"/>
              <w:textAlignment w:val="baseline"/>
              <w:rPr>
                <w:rFonts w:ascii="Arial" w:eastAsia="Calibri" w:hAnsi="Arial" w:cs="Arial"/>
                <w:sz w:val="20"/>
                <w:szCs w:val="20"/>
              </w:rPr>
            </w:pPr>
            <w:r>
              <w:rPr>
                <w:rFonts w:ascii="Arial" w:hAnsi="Arial" w:cs="Arial"/>
                <w:sz w:val="20"/>
                <w:szCs w:val="20"/>
                <w:lang w:val="en" w:eastAsia="en-GB"/>
              </w:rPr>
              <w:t>Contribute towards the</w:t>
            </w:r>
            <w:r w:rsidR="00EB2235" w:rsidRPr="0033780A">
              <w:rPr>
                <w:rFonts w:ascii="Arial" w:hAnsi="Arial" w:cs="Arial"/>
                <w:sz w:val="20"/>
                <w:szCs w:val="20"/>
                <w:lang w:val="en" w:eastAsia="en-GB"/>
              </w:rPr>
              <w:t xml:space="preserve"> </w:t>
            </w:r>
            <w:r>
              <w:rPr>
                <w:rFonts w:ascii="Arial" w:hAnsi="Arial" w:cs="Arial"/>
                <w:sz w:val="20"/>
                <w:szCs w:val="20"/>
                <w:lang w:val="en" w:eastAsia="en-GB"/>
              </w:rPr>
              <w:t>d</w:t>
            </w:r>
            <w:r w:rsidR="00E7738C" w:rsidRPr="0033780A">
              <w:rPr>
                <w:rFonts w:ascii="Arial" w:hAnsi="Arial" w:cs="Arial"/>
                <w:sz w:val="20"/>
                <w:szCs w:val="20"/>
                <w:lang w:val="en" w:eastAsia="en-GB"/>
              </w:rPr>
              <w:t>evelop</w:t>
            </w:r>
            <w:r>
              <w:rPr>
                <w:rFonts w:ascii="Arial" w:hAnsi="Arial" w:cs="Arial"/>
                <w:sz w:val="20"/>
                <w:szCs w:val="20"/>
                <w:lang w:val="en" w:eastAsia="en-GB"/>
              </w:rPr>
              <w:t xml:space="preserve">ment of </w:t>
            </w:r>
            <w:r w:rsidR="00E7738C" w:rsidRPr="0033780A">
              <w:rPr>
                <w:rFonts w:ascii="Arial" w:hAnsi="Arial" w:cs="Arial"/>
                <w:sz w:val="20"/>
                <w:szCs w:val="20"/>
                <w:lang w:val="en" w:eastAsia="en-GB"/>
              </w:rPr>
              <w:t>both match</w:t>
            </w:r>
            <w:r w:rsidR="00654C05" w:rsidRPr="0033780A">
              <w:rPr>
                <w:rFonts w:ascii="Arial" w:hAnsi="Arial" w:cs="Arial"/>
                <w:sz w:val="20"/>
                <w:szCs w:val="20"/>
                <w:lang w:val="en" w:eastAsia="en-GB"/>
              </w:rPr>
              <w:t xml:space="preserve"> </w:t>
            </w:r>
            <w:r w:rsidR="00E7738C" w:rsidRPr="0033780A">
              <w:rPr>
                <w:rFonts w:ascii="Arial" w:hAnsi="Arial" w:cs="Arial"/>
                <w:sz w:val="20"/>
                <w:szCs w:val="20"/>
                <w:lang w:val="en" w:eastAsia="en-GB"/>
              </w:rPr>
              <w:t>day hospitality and all future or potential private functions and events.  To develop our match</w:t>
            </w:r>
            <w:r w:rsidR="00654C05" w:rsidRPr="0033780A">
              <w:rPr>
                <w:rFonts w:ascii="Arial" w:hAnsi="Arial" w:cs="Arial"/>
                <w:sz w:val="20"/>
                <w:szCs w:val="20"/>
                <w:lang w:val="en" w:eastAsia="en-GB"/>
              </w:rPr>
              <w:t xml:space="preserve"> </w:t>
            </w:r>
            <w:r w:rsidR="00E7738C" w:rsidRPr="0033780A">
              <w:rPr>
                <w:rFonts w:ascii="Arial" w:hAnsi="Arial" w:cs="Arial"/>
                <w:sz w:val="20"/>
                <w:szCs w:val="20"/>
                <w:lang w:val="en" w:eastAsia="en-GB"/>
              </w:rPr>
              <w:t xml:space="preserve">day experiences and promote other various activities </w:t>
            </w:r>
            <w:r w:rsidR="00EB2235" w:rsidRPr="0033780A">
              <w:rPr>
                <w:rFonts w:ascii="Arial" w:hAnsi="Arial" w:cs="Arial"/>
                <w:sz w:val="20"/>
                <w:szCs w:val="20"/>
                <w:lang w:val="en" w:eastAsia="en-GB"/>
              </w:rPr>
              <w:t>that are available at the Club</w:t>
            </w:r>
          </w:p>
          <w:p w14:paraId="6ADA806B" w14:textId="77777777" w:rsidR="00E7738C" w:rsidRPr="0033780A" w:rsidRDefault="00E7738C" w:rsidP="00E7738C">
            <w:pPr>
              <w:suppressAutoHyphens/>
              <w:autoSpaceDN w:val="0"/>
              <w:textAlignment w:val="baseline"/>
              <w:rPr>
                <w:rFonts w:ascii="Arial" w:eastAsia="Calibri" w:hAnsi="Arial" w:cs="Arial"/>
                <w:sz w:val="20"/>
                <w:szCs w:val="20"/>
              </w:rPr>
            </w:pPr>
          </w:p>
          <w:p w14:paraId="5B7D8254" w14:textId="77777777" w:rsidR="00E7738C" w:rsidRPr="0033780A" w:rsidRDefault="00EB2235" w:rsidP="008C6009">
            <w:pPr>
              <w:pStyle w:val="ListParagraph"/>
              <w:numPr>
                <w:ilvl w:val="0"/>
                <w:numId w:val="12"/>
              </w:numPr>
              <w:suppressAutoHyphens/>
              <w:autoSpaceDN w:val="0"/>
              <w:textAlignment w:val="baseline"/>
              <w:rPr>
                <w:rFonts w:ascii="Arial" w:eastAsia="Calibri" w:hAnsi="Arial" w:cs="Arial"/>
                <w:sz w:val="20"/>
                <w:szCs w:val="20"/>
              </w:rPr>
            </w:pPr>
            <w:r w:rsidRPr="0033780A">
              <w:rPr>
                <w:rFonts w:ascii="Arial" w:eastAsia="Calibri" w:hAnsi="Arial" w:cs="Arial"/>
                <w:sz w:val="20"/>
                <w:szCs w:val="20"/>
              </w:rPr>
              <w:t>When required s</w:t>
            </w:r>
            <w:r w:rsidR="00E7738C" w:rsidRPr="0033780A">
              <w:rPr>
                <w:rFonts w:ascii="Arial" w:eastAsia="Calibri" w:hAnsi="Arial" w:cs="Arial"/>
                <w:sz w:val="20"/>
                <w:szCs w:val="20"/>
              </w:rPr>
              <w:t xml:space="preserve">upport and assist the </w:t>
            </w:r>
            <w:r w:rsidR="00016552" w:rsidRPr="0033780A">
              <w:rPr>
                <w:rFonts w:ascii="Arial" w:eastAsia="Calibri" w:hAnsi="Arial" w:cs="Arial"/>
                <w:sz w:val="20"/>
                <w:szCs w:val="20"/>
              </w:rPr>
              <w:t>Co</w:t>
            </w:r>
            <w:r w:rsidRPr="0033780A">
              <w:rPr>
                <w:rFonts w:ascii="Arial" w:eastAsia="Calibri" w:hAnsi="Arial" w:cs="Arial"/>
                <w:sz w:val="20"/>
                <w:szCs w:val="20"/>
              </w:rPr>
              <w:t>nference &amp; Banqueting Co-ordinators</w:t>
            </w:r>
            <w:r w:rsidR="00016552" w:rsidRPr="0033780A">
              <w:rPr>
                <w:rFonts w:ascii="Arial" w:eastAsia="Calibri" w:hAnsi="Arial" w:cs="Arial"/>
                <w:sz w:val="20"/>
                <w:szCs w:val="20"/>
              </w:rPr>
              <w:t xml:space="preserve"> </w:t>
            </w:r>
            <w:r w:rsidR="00E7738C" w:rsidRPr="0033780A">
              <w:rPr>
                <w:rFonts w:ascii="Arial" w:eastAsia="Calibri" w:hAnsi="Arial" w:cs="Arial"/>
                <w:sz w:val="20"/>
                <w:szCs w:val="20"/>
              </w:rPr>
              <w:t>in various task</w:t>
            </w:r>
            <w:r w:rsidRPr="0033780A">
              <w:rPr>
                <w:rFonts w:ascii="Arial" w:eastAsia="Calibri" w:hAnsi="Arial" w:cs="Arial"/>
                <w:sz w:val="20"/>
                <w:szCs w:val="20"/>
              </w:rPr>
              <w:t>s</w:t>
            </w:r>
            <w:r w:rsidR="00E7738C" w:rsidRPr="0033780A">
              <w:rPr>
                <w:rFonts w:ascii="Arial" w:eastAsia="Calibri" w:hAnsi="Arial" w:cs="Arial"/>
                <w:sz w:val="20"/>
                <w:szCs w:val="20"/>
              </w:rPr>
              <w:t xml:space="preserve"> including bookings and functions. Be</w:t>
            </w:r>
            <w:r w:rsidRPr="0033780A">
              <w:rPr>
                <w:rFonts w:ascii="Arial" w:eastAsia="Calibri" w:hAnsi="Arial" w:cs="Arial"/>
                <w:sz w:val="20"/>
                <w:szCs w:val="20"/>
              </w:rPr>
              <w:t>ing</w:t>
            </w:r>
            <w:r w:rsidR="00E7738C" w:rsidRPr="0033780A">
              <w:rPr>
                <w:rFonts w:ascii="Arial" w:eastAsia="Calibri" w:hAnsi="Arial" w:cs="Arial"/>
                <w:sz w:val="20"/>
                <w:szCs w:val="20"/>
              </w:rPr>
              <w:t xml:space="preserve"> pro-active in assisting the </w:t>
            </w:r>
            <w:r w:rsidRPr="0033780A">
              <w:rPr>
                <w:rFonts w:ascii="Arial" w:eastAsia="Calibri" w:hAnsi="Arial" w:cs="Arial"/>
                <w:sz w:val="20"/>
                <w:szCs w:val="20"/>
              </w:rPr>
              <w:t xml:space="preserve">Food &amp; Beverage </w:t>
            </w:r>
            <w:r w:rsidR="00E7738C" w:rsidRPr="0033780A">
              <w:rPr>
                <w:rFonts w:ascii="Arial" w:eastAsia="Calibri" w:hAnsi="Arial" w:cs="Arial"/>
                <w:sz w:val="20"/>
                <w:szCs w:val="20"/>
              </w:rPr>
              <w:t>Manager with the Events &amp; Hospitality team at busy periods and</w:t>
            </w:r>
            <w:r w:rsidRPr="0033780A">
              <w:rPr>
                <w:rFonts w:ascii="Arial" w:eastAsia="Calibri" w:hAnsi="Arial" w:cs="Arial"/>
                <w:sz w:val="20"/>
                <w:szCs w:val="20"/>
              </w:rPr>
              <w:t xml:space="preserve"> importantly</w:t>
            </w:r>
            <w:r w:rsidR="00E7738C" w:rsidRPr="0033780A">
              <w:rPr>
                <w:rFonts w:ascii="Arial" w:eastAsia="Calibri" w:hAnsi="Arial" w:cs="Arial"/>
                <w:sz w:val="20"/>
                <w:szCs w:val="20"/>
              </w:rPr>
              <w:t xml:space="preserve"> be involved in being </w:t>
            </w:r>
            <w:r w:rsidRPr="0033780A">
              <w:rPr>
                <w:rFonts w:ascii="Arial" w:eastAsia="Calibri" w:hAnsi="Arial" w:cs="Arial"/>
                <w:sz w:val="20"/>
                <w:szCs w:val="20"/>
              </w:rPr>
              <w:t>‘</w:t>
            </w:r>
            <w:r w:rsidR="00E7738C" w:rsidRPr="0033780A">
              <w:rPr>
                <w:rFonts w:ascii="Arial" w:eastAsia="Calibri" w:hAnsi="Arial" w:cs="Arial"/>
                <w:sz w:val="20"/>
                <w:szCs w:val="20"/>
              </w:rPr>
              <w:t>hands on</w:t>
            </w:r>
            <w:r w:rsidRPr="0033780A">
              <w:rPr>
                <w:rFonts w:ascii="Arial" w:eastAsia="Calibri" w:hAnsi="Arial" w:cs="Arial"/>
                <w:sz w:val="20"/>
                <w:szCs w:val="20"/>
              </w:rPr>
              <w:t>’</w:t>
            </w:r>
            <w:r w:rsidR="00E7738C" w:rsidRPr="0033780A">
              <w:rPr>
                <w:rFonts w:ascii="Arial" w:eastAsia="Calibri" w:hAnsi="Arial" w:cs="Arial"/>
                <w:sz w:val="20"/>
                <w:szCs w:val="20"/>
              </w:rPr>
              <w:t xml:space="preserve"> when required.</w:t>
            </w:r>
          </w:p>
          <w:p w14:paraId="78FDBB49" w14:textId="77777777" w:rsidR="00E7738C" w:rsidRPr="0033780A" w:rsidRDefault="00E7738C" w:rsidP="00E7738C">
            <w:pPr>
              <w:pStyle w:val="ListParagraph"/>
              <w:rPr>
                <w:rFonts w:ascii="Arial" w:eastAsia="Calibri" w:hAnsi="Arial" w:cs="Arial"/>
                <w:sz w:val="20"/>
                <w:szCs w:val="20"/>
              </w:rPr>
            </w:pPr>
          </w:p>
          <w:p w14:paraId="3906D981" w14:textId="2FD5BEEA" w:rsidR="00E7738C" w:rsidRPr="0033780A" w:rsidRDefault="00E7738C" w:rsidP="00E7738C">
            <w:pPr>
              <w:pStyle w:val="ListParagraph"/>
              <w:numPr>
                <w:ilvl w:val="0"/>
                <w:numId w:val="12"/>
              </w:numPr>
              <w:suppressAutoHyphens/>
              <w:autoSpaceDN w:val="0"/>
              <w:textAlignment w:val="baseline"/>
              <w:rPr>
                <w:rFonts w:ascii="Arial" w:eastAsia="Calibri" w:hAnsi="Arial" w:cs="Arial"/>
                <w:sz w:val="20"/>
                <w:szCs w:val="20"/>
              </w:rPr>
            </w:pPr>
            <w:r w:rsidRPr="0033780A">
              <w:rPr>
                <w:rFonts w:ascii="Arial" w:eastAsia="Calibri" w:hAnsi="Arial" w:cs="Arial"/>
                <w:sz w:val="20"/>
                <w:szCs w:val="20"/>
              </w:rPr>
              <w:t>Taking responsibility as club representative for Special Events</w:t>
            </w:r>
            <w:r w:rsidR="00EB2235" w:rsidRPr="0033780A">
              <w:rPr>
                <w:rFonts w:ascii="Arial" w:eastAsia="Calibri" w:hAnsi="Arial" w:cs="Arial"/>
                <w:sz w:val="20"/>
                <w:szCs w:val="20"/>
              </w:rPr>
              <w:t xml:space="preserve"> </w:t>
            </w:r>
            <w:proofErr w:type="gramStart"/>
            <w:r w:rsidR="00EB2235" w:rsidRPr="0033780A">
              <w:rPr>
                <w:rFonts w:ascii="Arial" w:eastAsia="Calibri" w:hAnsi="Arial" w:cs="Arial"/>
                <w:sz w:val="20"/>
                <w:szCs w:val="20"/>
              </w:rPr>
              <w:t>by</w:t>
            </w:r>
            <w:r w:rsidRPr="0033780A">
              <w:rPr>
                <w:rFonts w:ascii="Arial" w:eastAsia="Calibri" w:hAnsi="Arial" w:cs="Arial"/>
                <w:sz w:val="20"/>
                <w:szCs w:val="20"/>
              </w:rPr>
              <w:t xml:space="preserve">  organising</w:t>
            </w:r>
            <w:proofErr w:type="gramEnd"/>
            <w:r w:rsidRPr="0033780A">
              <w:rPr>
                <w:rFonts w:ascii="Arial" w:eastAsia="Calibri" w:hAnsi="Arial" w:cs="Arial"/>
                <w:sz w:val="20"/>
                <w:szCs w:val="20"/>
              </w:rPr>
              <w:t xml:space="preserve"> the various departments with</w:t>
            </w:r>
            <w:r w:rsidR="00116A16" w:rsidRPr="0033780A">
              <w:rPr>
                <w:rFonts w:ascii="Arial" w:eastAsia="Calibri" w:hAnsi="Arial" w:cs="Arial"/>
                <w:sz w:val="20"/>
                <w:szCs w:val="20"/>
              </w:rPr>
              <w:t>in</w:t>
            </w:r>
            <w:r w:rsidRPr="0033780A">
              <w:rPr>
                <w:rFonts w:ascii="Arial" w:eastAsia="Calibri" w:hAnsi="Arial" w:cs="Arial"/>
                <w:sz w:val="20"/>
                <w:szCs w:val="20"/>
              </w:rPr>
              <w:t xml:space="preserve"> hospitality to ensure the smooth operation of planning</w:t>
            </w:r>
            <w:r w:rsidR="00EB2235" w:rsidRPr="0033780A">
              <w:rPr>
                <w:rFonts w:ascii="Arial" w:eastAsia="Calibri" w:hAnsi="Arial" w:cs="Arial"/>
                <w:sz w:val="20"/>
                <w:szCs w:val="20"/>
              </w:rPr>
              <w:t xml:space="preserve"> and preparation of</w:t>
            </w:r>
            <w:r w:rsidRPr="0033780A">
              <w:rPr>
                <w:rFonts w:ascii="Arial" w:eastAsia="Calibri" w:hAnsi="Arial" w:cs="Arial"/>
                <w:sz w:val="20"/>
                <w:szCs w:val="20"/>
              </w:rPr>
              <w:t xml:space="preserve"> each event right through to delivery. </w:t>
            </w:r>
          </w:p>
          <w:p w14:paraId="56D2F89D" w14:textId="77777777" w:rsidR="00FB7E79" w:rsidRPr="0033780A" w:rsidRDefault="00FB7E79" w:rsidP="00FB7E79">
            <w:pPr>
              <w:pStyle w:val="ListParagraph"/>
              <w:rPr>
                <w:rFonts w:ascii="Arial" w:eastAsia="Calibri" w:hAnsi="Arial" w:cs="Arial"/>
                <w:sz w:val="20"/>
                <w:szCs w:val="20"/>
              </w:rPr>
            </w:pPr>
          </w:p>
          <w:p w14:paraId="76987533" w14:textId="1A454FC8" w:rsidR="00FB7E79" w:rsidRPr="00FD5537" w:rsidRDefault="00FD5537" w:rsidP="00FD5537">
            <w:pPr>
              <w:pStyle w:val="ListParagraph"/>
              <w:numPr>
                <w:ilvl w:val="0"/>
                <w:numId w:val="12"/>
              </w:numPr>
              <w:suppressAutoHyphens/>
              <w:autoSpaceDN w:val="0"/>
              <w:textAlignment w:val="baseline"/>
              <w:rPr>
                <w:rFonts w:ascii="Arial" w:eastAsia="Calibri" w:hAnsi="Arial" w:cs="Arial"/>
                <w:sz w:val="20"/>
                <w:szCs w:val="20"/>
              </w:rPr>
            </w:pPr>
            <w:r>
              <w:rPr>
                <w:rFonts w:ascii="Arial" w:eastAsia="Calibri" w:hAnsi="Arial" w:cs="Arial"/>
                <w:sz w:val="20"/>
                <w:szCs w:val="20"/>
              </w:rPr>
              <w:t>Setting up</w:t>
            </w:r>
            <w:r w:rsidR="006C4C8F">
              <w:rPr>
                <w:rFonts w:ascii="Arial" w:eastAsia="Calibri" w:hAnsi="Arial" w:cs="Arial"/>
                <w:sz w:val="20"/>
                <w:szCs w:val="20"/>
              </w:rPr>
              <w:t>, preparing</w:t>
            </w:r>
            <w:r>
              <w:rPr>
                <w:rFonts w:ascii="Arial" w:eastAsia="Calibri" w:hAnsi="Arial" w:cs="Arial"/>
                <w:sz w:val="20"/>
                <w:szCs w:val="20"/>
              </w:rPr>
              <w:t xml:space="preserve"> and organising conference and meeting rooms, </w:t>
            </w:r>
            <w:r w:rsidR="006C4C8F">
              <w:rPr>
                <w:rFonts w:ascii="Arial" w:eastAsia="Calibri" w:hAnsi="Arial" w:cs="Arial"/>
                <w:sz w:val="20"/>
                <w:szCs w:val="20"/>
              </w:rPr>
              <w:t xml:space="preserve">bar areas, </w:t>
            </w:r>
            <w:r>
              <w:rPr>
                <w:rFonts w:ascii="Arial" w:eastAsia="Calibri" w:hAnsi="Arial" w:cs="Arial"/>
                <w:sz w:val="20"/>
                <w:szCs w:val="20"/>
              </w:rPr>
              <w:t>holding kitchen, including re-arranging of furniture, tables and chairs in preparation for</w:t>
            </w:r>
            <w:r w:rsidR="00304496" w:rsidRPr="0033780A">
              <w:rPr>
                <w:rFonts w:ascii="Arial" w:eastAsia="Calibri" w:hAnsi="Arial" w:cs="Arial"/>
                <w:sz w:val="20"/>
                <w:szCs w:val="20"/>
              </w:rPr>
              <w:t xml:space="preserve"> </w:t>
            </w:r>
            <w:r>
              <w:rPr>
                <w:rFonts w:ascii="Arial" w:eastAsia="Calibri" w:hAnsi="Arial" w:cs="Arial"/>
                <w:sz w:val="20"/>
                <w:szCs w:val="20"/>
              </w:rPr>
              <w:t>delivery ensuring rooms and adjacent areas are cleared afterwar</w:t>
            </w:r>
            <w:r w:rsidR="00BF03FA">
              <w:rPr>
                <w:rFonts w:ascii="Arial" w:eastAsia="Calibri" w:hAnsi="Arial" w:cs="Arial"/>
                <w:sz w:val="20"/>
                <w:szCs w:val="20"/>
              </w:rPr>
              <w:t>ds in readiness for next event</w:t>
            </w:r>
            <w:r>
              <w:rPr>
                <w:rFonts w:ascii="Arial" w:eastAsia="Calibri" w:hAnsi="Arial" w:cs="Arial"/>
                <w:sz w:val="20"/>
                <w:szCs w:val="20"/>
              </w:rPr>
              <w:t>.</w:t>
            </w:r>
          </w:p>
          <w:p w14:paraId="51D52162" w14:textId="77777777" w:rsidR="00116A16" w:rsidRPr="0033780A" w:rsidRDefault="00116A16" w:rsidP="00116A16">
            <w:pPr>
              <w:pStyle w:val="ListParagraph"/>
              <w:rPr>
                <w:rFonts w:ascii="Arial" w:eastAsia="Calibri" w:hAnsi="Arial" w:cs="Arial"/>
                <w:sz w:val="20"/>
                <w:szCs w:val="20"/>
              </w:rPr>
            </w:pPr>
          </w:p>
          <w:p w14:paraId="786E902E" w14:textId="77777777" w:rsidR="00116A16" w:rsidRPr="0033780A" w:rsidRDefault="00116A16" w:rsidP="00116A16">
            <w:pPr>
              <w:pStyle w:val="ListParagraph"/>
              <w:numPr>
                <w:ilvl w:val="0"/>
                <w:numId w:val="12"/>
              </w:numPr>
              <w:suppressAutoHyphens/>
              <w:autoSpaceDN w:val="0"/>
              <w:textAlignment w:val="baseline"/>
              <w:rPr>
                <w:rFonts w:ascii="Arial" w:eastAsia="Calibri" w:hAnsi="Arial" w:cs="Arial"/>
                <w:sz w:val="20"/>
                <w:szCs w:val="20"/>
              </w:rPr>
            </w:pPr>
            <w:r w:rsidRPr="0033780A">
              <w:rPr>
                <w:rFonts w:ascii="Arial" w:eastAsia="Calibri" w:hAnsi="Arial" w:cs="Arial"/>
                <w:sz w:val="20"/>
                <w:szCs w:val="20"/>
              </w:rPr>
              <w:t>Responsible for customer correspondence to include communicating to relevant Food &amp; Beverage staff and resolving any complaints or conflicts in the absence of the Food &amp; Beverage Manager.</w:t>
            </w:r>
          </w:p>
          <w:p w14:paraId="449E1DE9" w14:textId="77777777" w:rsidR="00116A16" w:rsidRPr="0033780A" w:rsidRDefault="00116A16" w:rsidP="00116A16">
            <w:pPr>
              <w:pStyle w:val="ListParagraph"/>
              <w:rPr>
                <w:rFonts w:ascii="Arial" w:eastAsia="Calibri" w:hAnsi="Arial" w:cs="Arial"/>
                <w:sz w:val="20"/>
                <w:szCs w:val="20"/>
              </w:rPr>
            </w:pPr>
          </w:p>
          <w:p w14:paraId="00EE4E63" w14:textId="77777777" w:rsidR="00116A16" w:rsidRPr="0033780A" w:rsidRDefault="00116A16" w:rsidP="00116A16">
            <w:pPr>
              <w:pStyle w:val="ListParagraph"/>
              <w:numPr>
                <w:ilvl w:val="0"/>
                <w:numId w:val="12"/>
              </w:numPr>
              <w:suppressAutoHyphens/>
              <w:autoSpaceDN w:val="0"/>
              <w:textAlignment w:val="baseline"/>
              <w:rPr>
                <w:rFonts w:ascii="Arial" w:eastAsia="Calibri" w:hAnsi="Arial" w:cs="Arial"/>
                <w:sz w:val="20"/>
                <w:szCs w:val="20"/>
              </w:rPr>
            </w:pPr>
            <w:r w:rsidRPr="0033780A">
              <w:rPr>
                <w:rFonts w:ascii="Arial" w:eastAsia="Calibri" w:hAnsi="Arial" w:cs="Arial"/>
                <w:sz w:val="20"/>
                <w:szCs w:val="20"/>
              </w:rPr>
              <w:t>Keeping a record of stock, and arrange effective ordering of new or additional items when required</w:t>
            </w:r>
          </w:p>
          <w:p w14:paraId="5141DE2B" w14:textId="77777777" w:rsidR="00116A16" w:rsidRPr="0033780A" w:rsidRDefault="00116A16" w:rsidP="00116A16">
            <w:pPr>
              <w:pStyle w:val="ListParagraph"/>
              <w:suppressAutoHyphens/>
              <w:autoSpaceDN w:val="0"/>
              <w:textAlignment w:val="baseline"/>
              <w:rPr>
                <w:rFonts w:ascii="Arial" w:eastAsia="Calibri" w:hAnsi="Arial" w:cs="Arial"/>
                <w:sz w:val="20"/>
                <w:szCs w:val="20"/>
              </w:rPr>
            </w:pPr>
          </w:p>
          <w:p w14:paraId="66F4E5EC" w14:textId="77777777" w:rsidR="00116A16" w:rsidRPr="0033780A" w:rsidRDefault="00116A16" w:rsidP="00116A16">
            <w:pPr>
              <w:pStyle w:val="ListParagraph"/>
              <w:numPr>
                <w:ilvl w:val="0"/>
                <w:numId w:val="12"/>
              </w:numPr>
              <w:suppressAutoHyphens/>
              <w:autoSpaceDN w:val="0"/>
              <w:textAlignment w:val="baseline"/>
              <w:rPr>
                <w:rFonts w:ascii="Arial" w:eastAsia="Calibri" w:hAnsi="Arial" w:cs="Arial"/>
                <w:sz w:val="20"/>
                <w:szCs w:val="20"/>
              </w:rPr>
            </w:pPr>
            <w:r w:rsidRPr="0033780A">
              <w:rPr>
                <w:rFonts w:ascii="Arial" w:eastAsia="Calibri" w:hAnsi="Arial" w:cs="Arial"/>
                <w:sz w:val="20"/>
                <w:szCs w:val="20"/>
              </w:rPr>
              <w:t>Preparing and raising of purchase orders for the ordering of goods and equipment within a specified budget framework.  Obtaining order requisition approval, producing the PO’s, preparation forecast and co-ordination of ordering, dealing with invoice queries and maintaining open lines of communication with the Accounts Department.</w:t>
            </w:r>
          </w:p>
          <w:p w14:paraId="5C256CEB" w14:textId="77777777" w:rsidR="00116A16" w:rsidRPr="0033780A" w:rsidRDefault="00116A16" w:rsidP="00116A16">
            <w:pPr>
              <w:pStyle w:val="ListParagraph"/>
              <w:rPr>
                <w:rFonts w:ascii="Arial" w:eastAsia="Calibri" w:hAnsi="Arial" w:cs="Arial"/>
                <w:sz w:val="20"/>
                <w:szCs w:val="20"/>
              </w:rPr>
            </w:pPr>
          </w:p>
          <w:p w14:paraId="22D05993" w14:textId="77777777" w:rsidR="00116A16" w:rsidRPr="0033780A" w:rsidRDefault="00116A16" w:rsidP="00116A16">
            <w:pPr>
              <w:pStyle w:val="ListParagraph"/>
              <w:numPr>
                <w:ilvl w:val="0"/>
                <w:numId w:val="12"/>
              </w:numPr>
              <w:suppressAutoHyphens/>
              <w:autoSpaceDN w:val="0"/>
              <w:textAlignment w:val="baseline"/>
              <w:rPr>
                <w:rFonts w:ascii="Arial" w:eastAsia="Calibri" w:hAnsi="Arial" w:cs="Arial"/>
                <w:sz w:val="20"/>
                <w:szCs w:val="20"/>
              </w:rPr>
            </w:pPr>
            <w:r w:rsidRPr="0033780A">
              <w:rPr>
                <w:rFonts w:ascii="Arial" w:eastAsia="Calibri" w:hAnsi="Arial" w:cs="Arial"/>
                <w:sz w:val="20"/>
                <w:szCs w:val="20"/>
              </w:rPr>
              <w:t>Checking of any deliveries, including food, bar supplies or equipment and checking and handing over of delivery notes to the Accounts Department.</w:t>
            </w:r>
          </w:p>
          <w:p w14:paraId="0C429F1D" w14:textId="77777777" w:rsidR="00116A16" w:rsidRPr="003B2B88" w:rsidRDefault="00116A16" w:rsidP="003B2B88">
            <w:pPr>
              <w:rPr>
                <w:rFonts w:ascii="Arial" w:hAnsi="Arial" w:cs="Arial"/>
                <w:sz w:val="20"/>
                <w:szCs w:val="20"/>
                <w:lang w:val="en" w:eastAsia="en-GB"/>
              </w:rPr>
            </w:pPr>
          </w:p>
          <w:p w14:paraId="72DEE1AA" w14:textId="77777777" w:rsidR="00116A16" w:rsidRPr="0033780A" w:rsidRDefault="00116A16" w:rsidP="00116A16">
            <w:pPr>
              <w:numPr>
                <w:ilvl w:val="0"/>
                <w:numId w:val="12"/>
              </w:numPr>
              <w:rPr>
                <w:rFonts w:ascii="Arial" w:hAnsi="Arial" w:cs="Arial"/>
                <w:sz w:val="20"/>
                <w:szCs w:val="20"/>
              </w:rPr>
            </w:pPr>
            <w:r w:rsidRPr="0033780A">
              <w:rPr>
                <w:rFonts w:ascii="Arial" w:hAnsi="Arial" w:cs="Arial"/>
                <w:sz w:val="20"/>
                <w:szCs w:val="20"/>
              </w:rPr>
              <w:t>Manage and monitor the laundry requirements and any relevant laundry equipment.</w:t>
            </w:r>
          </w:p>
          <w:p w14:paraId="6B84378F" w14:textId="77777777" w:rsidR="00116A16" w:rsidRPr="0033780A" w:rsidRDefault="00116A16" w:rsidP="00116A16">
            <w:pPr>
              <w:pStyle w:val="ListParagraph"/>
              <w:rPr>
                <w:rFonts w:ascii="Arial" w:hAnsi="Arial" w:cs="Arial"/>
                <w:sz w:val="20"/>
                <w:szCs w:val="20"/>
              </w:rPr>
            </w:pPr>
          </w:p>
          <w:p w14:paraId="4A544C14" w14:textId="77777777" w:rsidR="00116A16" w:rsidRPr="0033780A" w:rsidRDefault="00116A16" w:rsidP="00116A16">
            <w:pPr>
              <w:numPr>
                <w:ilvl w:val="0"/>
                <w:numId w:val="12"/>
              </w:numPr>
              <w:rPr>
                <w:rFonts w:ascii="Arial" w:hAnsi="Arial" w:cs="Arial"/>
                <w:sz w:val="20"/>
                <w:szCs w:val="20"/>
              </w:rPr>
            </w:pPr>
            <w:r w:rsidRPr="0033780A">
              <w:rPr>
                <w:rFonts w:ascii="Arial" w:hAnsi="Arial" w:cs="Arial"/>
                <w:sz w:val="20"/>
                <w:szCs w:val="20"/>
              </w:rPr>
              <w:t xml:space="preserve">Make sure all crockery and cutlery </w:t>
            </w:r>
            <w:proofErr w:type="gramStart"/>
            <w:r w:rsidRPr="0033780A">
              <w:rPr>
                <w:rFonts w:ascii="Arial" w:hAnsi="Arial" w:cs="Arial"/>
                <w:sz w:val="20"/>
                <w:szCs w:val="20"/>
              </w:rPr>
              <w:t>is</w:t>
            </w:r>
            <w:proofErr w:type="gramEnd"/>
            <w:r w:rsidRPr="0033780A">
              <w:rPr>
                <w:rFonts w:ascii="Arial" w:hAnsi="Arial" w:cs="Arial"/>
                <w:sz w:val="20"/>
                <w:szCs w:val="20"/>
              </w:rPr>
              <w:t xml:space="preserve"> in excellent condition, cleaned on a regular basis and replenished where necessary and stored away correctly and to keep system and stock levels sufficient.</w:t>
            </w:r>
          </w:p>
          <w:p w14:paraId="1EF78118" w14:textId="77777777" w:rsidR="00116A16" w:rsidRPr="0033780A" w:rsidRDefault="00116A16" w:rsidP="00116A16">
            <w:pPr>
              <w:suppressAutoHyphens/>
              <w:autoSpaceDN w:val="0"/>
              <w:textAlignment w:val="baseline"/>
              <w:rPr>
                <w:rFonts w:ascii="Arial" w:eastAsia="Calibri" w:hAnsi="Arial" w:cs="Arial"/>
                <w:sz w:val="20"/>
                <w:szCs w:val="20"/>
              </w:rPr>
            </w:pPr>
          </w:p>
          <w:p w14:paraId="182049CB" w14:textId="77777777" w:rsidR="00116A16" w:rsidRPr="0033780A" w:rsidRDefault="00116A16" w:rsidP="00116A16">
            <w:pPr>
              <w:pStyle w:val="ListParagraph"/>
              <w:numPr>
                <w:ilvl w:val="0"/>
                <w:numId w:val="12"/>
              </w:numPr>
              <w:rPr>
                <w:rFonts w:ascii="Arial" w:hAnsi="Arial" w:cs="Arial"/>
                <w:b/>
                <w:sz w:val="20"/>
                <w:szCs w:val="20"/>
              </w:rPr>
            </w:pPr>
            <w:r w:rsidRPr="0033780A">
              <w:rPr>
                <w:rFonts w:ascii="Arial" w:hAnsi="Arial" w:cs="Arial"/>
                <w:sz w:val="20"/>
                <w:szCs w:val="20"/>
              </w:rPr>
              <w:t>Supporting, developing and mentoring staff team within the F&amp;B department, including match day staff, to help and encourage to learn and develop.  Ability to promote staff awareness the importance of appreciation that as a small team they are expected to support each other in their tasks</w:t>
            </w:r>
          </w:p>
          <w:p w14:paraId="29BB9C95" w14:textId="77777777" w:rsidR="00116A16" w:rsidRPr="0033780A" w:rsidRDefault="00116A16" w:rsidP="00116A16">
            <w:pPr>
              <w:pStyle w:val="ListParagraph"/>
              <w:rPr>
                <w:rFonts w:ascii="Arial" w:hAnsi="Arial" w:cs="Arial"/>
                <w:b/>
                <w:sz w:val="20"/>
                <w:szCs w:val="20"/>
              </w:rPr>
            </w:pPr>
          </w:p>
          <w:p w14:paraId="1D72BD93" w14:textId="56934311" w:rsidR="00116A16" w:rsidRPr="0033780A" w:rsidRDefault="003B2B88" w:rsidP="00116A16">
            <w:pPr>
              <w:pStyle w:val="ListParagraph"/>
              <w:numPr>
                <w:ilvl w:val="0"/>
                <w:numId w:val="12"/>
              </w:numPr>
              <w:suppressAutoHyphens/>
              <w:autoSpaceDN w:val="0"/>
              <w:textAlignment w:val="baseline"/>
              <w:rPr>
                <w:rFonts w:ascii="Arial" w:eastAsia="Calibri" w:hAnsi="Arial" w:cs="Arial"/>
                <w:sz w:val="20"/>
                <w:szCs w:val="20"/>
              </w:rPr>
            </w:pPr>
            <w:r>
              <w:rPr>
                <w:rFonts w:ascii="Arial" w:hAnsi="Arial" w:cs="Arial"/>
                <w:sz w:val="20"/>
                <w:szCs w:val="20"/>
                <w:lang w:val="en" w:eastAsia="en-GB"/>
              </w:rPr>
              <w:t>S</w:t>
            </w:r>
            <w:r w:rsidR="00116A16" w:rsidRPr="0033780A">
              <w:rPr>
                <w:rFonts w:ascii="Arial" w:hAnsi="Arial" w:cs="Arial"/>
                <w:sz w:val="20"/>
                <w:szCs w:val="20"/>
                <w:lang w:val="en" w:eastAsia="en-GB"/>
              </w:rPr>
              <w:t xml:space="preserve">upport the Food &amp; Beverage and Events Team, both </w:t>
            </w:r>
            <w:proofErr w:type="gramStart"/>
            <w:r w:rsidR="00116A16" w:rsidRPr="0033780A">
              <w:rPr>
                <w:rFonts w:ascii="Arial" w:hAnsi="Arial" w:cs="Arial"/>
                <w:sz w:val="20"/>
                <w:szCs w:val="20"/>
                <w:lang w:val="en" w:eastAsia="en-GB"/>
              </w:rPr>
              <w:t>office</w:t>
            </w:r>
            <w:proofErr w:type="gramEnd"/>
            <w:r w:rsidR="00116A16" w:rsidRPr="0033780A">
              <w:rPr>
                <w:rFonts w:ascii="Arial" w:hAnsi="Arial" w:cs="Arial"/>
                <w:sz w:val="20"/>
                <w:szCs w:val="20"/>
                <w:lang w:val="en" w:eastAsia="en-GB"/>
              </w:rPr>
              <w:t xml:space="preserve"> based and maintaining the day-to-day operation within the hospitality sector of the business, ensuring exceptional hospitality service.</w:t>
            </w:r>
          </w:p>
          <w:p w14:paraId="55DF61C7" w14:textId="77777777" w:rsidR="00FB7E79" w:rsidRPr="0033780A" w:rsidRDefault="00FB7E79" w:rsidP="0033780A">
            <w:pPr>
              <w:rPr>
                <w:rFonts w:ascii="Arial" w:eastAsia="Calibri" w:hAnsi="Arial" w:cs="Arial"/>
                <w:sz w:val="20"/>
                <w:szCs w:val="20"/>
              </w:rPr>
            </w:pPr>
          </w:p>
          <w:p w14:paraId="75B70407" w14:textId="77777777" w:rsidR="00FB7E79" w:rsidRPr="0033780A" w:rsidRDefault="00FB7E79" w:rsidP="00FB7E79">
            <w:pPr>
              <w:numPr>
                <w:ilvl w:val="0"/>
                <w:numId w:val="12"/>
              </w:numPr>
              <w:rPr>
                <w:rFonts w:ascii="Arial" w:hAnsi="Arial" w:cs="Arial"/>
                <w:sz w:val="20"/>
                <w:szCs w:val="20"/>
              </w:rPr>
            </w:pPr>
            <w:r w:rsidRPr="0033780A">
              <w:rPr>
                <w:rFonts w:ascii="Arial" w:hAnsi="Arial" w:cs="Arial"/>
                <w:sz w:val="20"/>
                <w:szCs w:val="20"/>
              </w:rPr>
              <w:t>Check staff are carrying out their duties in the correct sequence required to be effective and efficient in readiness for the next event by carrying out preparation procedures.</w:t>
            </w:r>
          </w:p>
          <w:p w14:paraId="09228099" w14:textId="77777777" w:rsidR="00EB2235" w:rsidRPr="0033780A" w:rsidRDefault="00EB2235" w:rsidP="00EB2235">
            <w:pPr>
              <w:suppressAutoHyphens/>
              <w:autoSpaceDN w:val="0"/>
              <w:textAlignment w:val="baseline"/>
              <w:rPr>
                <w:rFonts w:ascii="Arial" w:eastAsia="Calibri" w:hAnsi="Arial" w:cs="Arial"/>
                <w:sz w:val="20"/>
                <w:szCs w:val="20"/>
              </w:rPr>
            </w:pPr>
          </w:p>
          <w:p w14:paraId="0BAC3165" w14:textId="77777777" w:rsidR="00EB2235" w:rsidRPr="0033780A" w:rsidRDefault="00EB2235" w:rsidP="00EB2235">
            <w:pPr>
              <w:pStyle w:val="ListParagraph"/>
              <w:numPr>
                <w:ilvl w:val="0"/>
                <w:numId w:val="12"/>
              </w:numPr>
              <w:suppressAutoHyphens/>
              <w:autoSpaceDN w:val="0"/>
              <w:textAlignment w:val="baseline"/>
              <w:rPr>
                <w:rFonts w:ascii="Arial" w:eastAsia="Calibri" w:hAnsi="Arial" w:cs="Arial"/>
                <w:sz w:val="20"/>
                <w:szCs w:val="20"/>
              </w:rPr>
            </w:pPr>
            <w:r w:rsidRPr="0033780A">
              <w:rPr>
                <w:rFonts w:ascii="Arial" w:eastAsia="Calibri" w:hAnsi="Arial" w:cs="Arial"/>
                <w:sz w:val="20"/>
                <w:szCs w:val="20"/>
              </w:rPr>
              <w:t xml:space="preserve">Support hospitality staff with a positive and helpful attitude leading by example.  To assist in staff recruitment and carrying out staff appraisals with newer team members as requested. </w:t>
            </w:r>
          </w:p>
          <w:p w14:paraId="67EFB1ED" w14:textId="77777777" w:rsidR="00E7738C" w:rsidRPr="0033780A" w:rsidRDefault="00E7738C" w:rsidP="00E7738C">
            <w:pPr>
              <w:pStyle w:val="ListParagraph"/>
              <w:rPr>
                <w:rFonts w:ascii="Arial" w:eastAsia="Calibri" w:hAnsi="Arial" w:cs="Arial"/>
                <w:sz w:val="20"/>
                <w:szCs w:val="20"/>
              </w:rPr>
            </w:pPr>
          </w:p>
          <w:p w14:paraId="7189C0D0" w14:textId="77777777" w:rsidR="00E7738C" w:rsidRPr="0033780A" w:rsidRDefault="009502D6" w:rsidP="008C6009">
            <w:pPr>
              <w:pStyle w:val="ListParagraph"/>
              <w:numPr>
                <w:ilvl w:val="0"/>
                <w:numId w:val="12"/>
              </w:numPr>
              <w:suppressAutoHyphens/>
              <w:autoSpaceDN w:val="0"/>
              <w:textAlignment w:val="baseline"/>
              <w:rPr>
                <w:rFonts w:ascii="Arial" w:eastAsia="Calibri" w:hAnsi="Arial" w:cs="Arial"/>
                <w:sz w:val="20"/>
                <w:szCs w:val="20"/>
              </w:rPr>
            </w:pPr>
            <w:r>
              <w:rPr>
                <w:rFonts w:ascii="Arial" w:eastAsia="Calibri" w:hAnsi="Arial" w:cs="Arial"/>
                <w:sz w:val="20"/>
                <w:szCs w:val="20"/>
              </w:rPr>
              <w:t>Assist and support in the preparation and management of the</w:t>
            </w:r>
            <w:r w:rsidR="00E7738C" w:rsidRPr="0033780A">
              <w:rPr>
                <w:rFonts w:ascii="Arial" w:eastAsia="Calibri" w:hAnsi="Arial" w:cs="Arial"/>
                <w:sz w:val="20"/>
                <w:szCs w:val="20"/>
              </w:rPr>
              <w:t xml:space="preserve"> staff rota to ensure smooth running of events and hospitality</w:t>
            </w:r>
            <w:r w:rsidR="00EB2235" w:rsidRPr="0033780A">
              <w:rPr>
                <w:rFonts w:ascii="Arial" w:eastAsia="Calibri" w:hAnsi="Arial" w:cs="Arial"/>
                <w:sz w:val="20"/>
                <w:szCs w:val="20"/>
              </w:rPr>
              <w:t>, ensuring adequate</w:t>
            </w:r>
            <w:r w:rsidR="00E7738C" w:rsidRPr="0033780A">
              <w:rPr>
                <w:rFonts w:ascii="Arial" w:eastAsia="Calibri" w:hAnsi="Arial" w:cs="Arial"/>
                <w:sz w:val="20"/>
                <w:szCs w:val="20"/>
              </w:rPr>
              <w:t xml:space="preserve"> cover</w:t>
            </w:r>
            <w:r w:rsidR="00EB2235" w:rsidRPr="0033780A">
              <w:rPr>
                <w:rFonts w:ascii="Arial" w:eastAsia="Calibri" w:hAnsi="Arial" w:cs="Arial"/>
                <w:sz w:val="20"/>
                <w:szCs w:val="20"/>
              </w:rPr>
              <w:t xml:space="preserve"> of staff ratio</w:t>
            </w:r>
            <w:r w:rsidR="00E7738C" w:rsidRPr="0033780A">
              <w:rPr>
                <w:rFonts w:ascii="Arial" w:eastAsia="Calibri" w:hAnsi="Arial" w:cs="Arial"/>
                <w:sz w:val="20"/>
                <w:szCs w:val="20"/>
              </w:rPr>
              <w:t xml:space="preserve"> essential to each function.</w:t>
            </w:r>
          </w:p>
          <w:p w14:paraId="4CB6E519" w14:textId="77777777" w:rsidR="00690E66" w:rsidRPr="0033780A" w:rsidRDefault="00690E66" w:rsidP="00690E66">
            <w:pPr>
              <w:suppressAutoHyphens/>
              <w:autoSpaceDN w:val="0"/>
              <w:textAlignment w:val="baseline"/>
              <w:rPr>
                <w:rFonts w:ascii="Arial" w:eastAsia="Calibri" w:hAnsi="Arial" w:cs="Arial"/>
                <w:sz w:val="20"/>
                <w:szCs w:val="20"/>
              </w:rPr>
            </w:pPr>
          </w:p>
          <w:p w14:paraId="1F7FBB8A" w14:textId="77777777" w:rsidR="00690E66" w:rsidRPr="0033780A" w:rsidRDefault="00690E66" w:rsidP="00690E66">
            <w:pPr>
              <w:pStyle w:val="ListParagraph"/>
              <w:numPr>
                <w:ilvl w:val="0"/>
                <w:numId w:val="12"/>
              </w:numPr>
              <w:suppressAutoHyphens/>
              <w:autoSpaceDN w:val="0"/>
              <w:textAlignment w:val="baseline"/>
              <w:rPr>
                <w:rFonts w:ascii="Arial" w:eastAsia="Calibri" w:hAnsi="Arial" w:cs="Arial"/>
                <w:sz w:val="20"/>
                <w:szCs w:val="20"/>
              </w:rPr>
            </w:pPr>
            <w:r w:rsidRPr="0033780A">
              <w:rPr>
                <w:rFonts w:ascii="Arial" w:eastAsia="Calibri" w:hAnsi="Arial" w:cs="Arial"/>
                <w:sz w:val="20"/>
                <w:szCs w:val="20"/>
              </w:rPr>
              <w:t>Organise and attend regular staff training, including any training or development where appropriate and necessary.</w:t>
            </w:r>
          </w:p>
          <w:p w14:paraId="024A4D3E" w14:textId="77777777" w:rsidR="00E7738C" w:rsidRPr="0033780A" w:rsidRDefault="00E7738C" w:rsidP="00EB2235">
            <w:pPr>
              <w:rPr>
                <w:rFonts w:ascii="Arial" w:eastAsia="Calibri" w:hAnsi="Arial" w:cs="Arial"/>
                <w:sz w:val="20"/>
                <w:szCs w:val="20"/>
              </w:rPr>
            </w:pPr>
          </w:p>
          <w:p w14:paraId="7781E829" w14:textId="77777777" w:rsidR="00E7738C" w:rsidRPr="0033780A" w:rsidRDefault="00E7738C" w:rsidP="008C6009">
            <w:pPr>
              <w:pStyle w:val="ListParagraph"/>
              <w:numPr>
                <w:ilvl w:val="0"/>
                <w:numId w:val="12"/>
              </w:numPr>
              <w:suppressAutoHyphens/>
              <w:autoSpaceDN w:val="0"/>
              <w:textAlignment w:val="baseline"/>
              <w:rPr>
                <w:rFonts w:ascii="Arial" w:eastAsia="Calibri" w:hAnsi="Arial" w:cs="Arial"/>
                <w:sz w:val="20"/>
                <w:szCs w:val="20"/>
              </w:rPr>
            </w:pPr>
            <w:r w:rsidRPr="0033780A">
              <w:rPr>
                <w:rFonts w:ascii="Arial" w:eastAsia="Calibri" w:hAnsi="Arial" w:cs="Arial"/>
                <w:sz w:val="20"/>
                <w:szCs w:val="20"/>
              </w:rPr>
              <w:t>To be approachable to support staff to continually grow and develop. Encourage and guide staff to maintain high levels of customer service.</w:t>
            </w:r>
            <w:r w:rsidR="00690E66" w:rsidRPr="0033780A">
              <w:rPr>
                <w:rFonts w:ascii="Arial" w:eastAsia="Calibri" w:hAnsi="Arial" w:cs="Arial"/>
                <w:sz w:val="20"/>
                <w:szCs w:val="20"/>
              </w:rPr>
              <w:t xml:space="preserve">  Ensure successful planning and standards are maintained.</w:t>
            </w:r>
          </w:p>
          <w:p w14:paraId="401E5E9F" w14:textId="77777777" w:rsidR="00E7738C" w:rsidRPr="0033780A" w:rsidRDefault="00E7738C" w:rsidP="00116A16">
            <w:pPr>
              <w:suppressAutoHyphens/>
              <w:autoSpaceDN w:val="0"/>
              <w:textAlignment w:val="baseline"/>
              <w:rPr>
                <w:rFonts w:ascii="Arial" w:eastAsia="Calibri" w:hAnsi="Arial" w:cs="Arial"/>
                <w:sz w:val="20"/>
                <w:szCs w:val="20"/>
              </w:rPr>
            </w:pPr>
          </w:p>
          <w:p w14:paraId="6820C8F5" w14:textId="77777777" w:rsidR="008C6009" w:rsidRPr="0033780A" w:rsidRDefault="008C6009" w:rsidP="008C6009">
            <w:pPr>
              <w:pStyle w:val="ListParagraph"/>
              <w:numPr>
                <w:ilvl w:val="0"/>
                <w:numId w:val="12"/>
              </w:numPr>
              <w:rPr>
                <w:rFonts w:ascii="Arial" w:eastAsia="Calibri" w:hAnsi="Arial" w:cs="Arial"/>
                <w:sz w:val="20"/>
                <w:szCs w:val="20"/>
              </w:rPr>
            </w:pPr>
            <w:r w:rsidRPr="0033780A">
              <w:rPr>
                <w:rFonts w:ascii="Arial" w:hAnsi="Arial" w:cs="Arial"/>
                <w:sz w:val="20"/>
                <w:szCs w:val="20"/>
              </w:rPr>
              <w:t xml:space="preserve">To ensure staff </w:t>
            </w:r>
            <w:proofErr w:type="gramStart"/>
            <w:r w:rsidRPr="0033780A">
              <w:rPr>
                <w:rFonts w:ascii="Arial" w:hAnsi="Arial" w:cs="Arial"/>
                <w:sz w:val="20"/>
                <w:szCs w:val="20"/>
              </w:rPr>
              <w:t>maintain a high standard of personal hygiene and have regard at all times</w:t>
            </w:r>
            <w:proofErr w:type="gramEnd"/>
            <w:r w:rsidRPr="0033780A">
              <w:rPr>
                <w:rFonts w:ascii="Arial" w:hAnsi="Arial" w:cs="Arial"/>
                <w:sz w:val="20"/>
                <w:szCs w:val="20"/>
              </w:rPr>
              <w:t xml:space="preserve"> for the health and safety factors affecting</w:t>
            </w:r>
            <w:r w:rsidR="00690E66" w:rsidRPr="0033780A">
              <w:rPr>
                <w:rFonts w:ascii="Arial" w:hAnsi="Arial" w:cs="Arial"/>
                <w:sz w:val="20"/>
                <w:szCs w:val="20"/>
              </w:rPr>
              <w:t xml:space="preserve"> themselves and</w:t>
            </w:r>
            <w:r w:rsidRPr="0033780A">
              <w:rPr>
                <w:rFonts w:ascii="Arial" w:hAnsi="Arial" w:cs="Arial"/>
                <w:sz w:val="20"/>
                <w:szCs w:val="20"/>
              </w:rPr>
              <w:t xml:space="preserve"> their area of work.  Making sure staff are aware of club standards of service, cleanliness and food presentation.</w:t>
            </w:r>
          </w:p>
          <w:p w14:paraId="4CCA5EFB" w14:textId="77777777" w:rsidR="008C6009" w:rsidRPr="0033780A" w:rsidRDefault="008C6009" w:rsidP="008C6009">
            <w:pPr>
              <w:pStyle w:val="ListParagraph"/>
              <w:rPr>
                <w:rFonts w:ascii="Arial" w:eastAsia="Calibri" w:hAnsi="Arial" w:cs="Arial"/>
                <w:sz w:val="20"/>
                <w:szCs w:val="20"/>
              </w:rPr>
            </w:pPr>
          </w:p>
          <w:p w14:paraId="0AAAA651" w14:textId="77777777" w:rsidR="00257E50" w:rsidRPr="0033780A" w:rsidRDefault="008C6009" w:rsidP="00055D71">
            <w:pPr>
              <w:numPr>
                <w:ilvl w:val="0"/>
                <w:numId w:val="12"/>
              </w:numPr>
              <w:rPr>
                <w:rFonts w:ascii="Arial" w:hAnsi="Arial" w:cs="Arial"/>
                <w:sz w:val="20"/>
                <w:szCs w:val="20"/>
              </w:rPr>
            </w:pPr>
            <w:r w:rsidRPr="0033780A">
              <w:rPr>
                <w:rFonts w:ascii="Arial" w:hAnsi="Arial" w:cs="Arial"/>
                <w:sz w:val="20"/>
                <w:szCs w:val="20"/>
              </w:rPr>
              <w:t>Ensure that all staff are fully equipped with correct uniform and correctly inducted</w:t>
            </w:r>
            <w:r w:rsidR="00055D71" w:rsidRPr="0033780A">
              <w:rPr>
                <w:rFonts w:ascii="Arial" w:hAnsi="Arial" w:cs="Arial"/>
                <w:sz w:val="20"/>
                <w:szCs w:val="20"/>
              </w:rPr>
              <w:t>.</w:t>
            </w:r>
          </w:p>
          <w:p w14:paraId="4FBB30D1" w14:textId="77777777" w:rsidR="00257E50" w:rsidRPr="0033780A" w:rsidRDefault="00257E50" w:rsidP="00257E50">
            <w:pPr>
              <w:rPr>
                <w:rFonts w:ascii="Arial" w:hAnsi="Arial" w:cs="Arial"/>
                <w:sz w:val="20"/>
                <w:szCs w:val="20"/>
              </w:rPr>
            </w:pPr>
          </w:p>
          <w:p w14:paraId="5B4C8F07" w14:textId="3746DC8C" w:rsidR="00257E50" w:rsidRPr="0033780A" w:rsidRDefault="00257E50" w:rsidP="008C6009">
            <w:pPr>
              <w:numPr>
                <w:ilvl w:val="0"/>
                <w:numId w:val="12"/>
              </w:numPr>
              <w:rPr>
                <w:rFonts w:ascii="Arial" w:hAnsi="Arial" w:cs="Arial"/>
                <w:sz w:val="20"/>
                <w:szCs w:val="20"/>
              </w:rPr>
            </w:pPr>
            <w:r w:rsidRPr="0033780A">
              <w:rPr>
                <w:rFonts w:ascii="Arial" w:hAnsi="Arial" w:cs="Arial"/>
                <w:sz w:val="20"/>
                <w:szCs w:val="20"/>
              </w:rPr>
              <w:t xml:space="preserve">Ensure all staff are fully aware of the event they are working on and what is required of them.  </w:t>
            </w:r>
            <w:proofErr w:type="gramStart"/>
            <w:r w:rsidRPr="0033780A">
              <w:rPr>
                <w:rFonts w:ascii="Arial" w:hAnsi="Arial" w:cs="Arial"/>
                <w:sz w:val="20"/>
                <w:szCs w:val="20"/>
              </w:rPr>
              <w:t>Also</w:t>
            </w:r>
            <w:proofErr w:type="gramEnd"/>
            <w:r w:rsidRPr="0033780A">
              <w:rPr>
                <w:rFonts w:ascii="Arial" w:hAnsi="Arial" w:cs="Arial"/>
                <w:sz w:val="20"/>
                <w:szCs w:val="20"/>
              </w:rPr>
              <w:t xml:space="preserve"> that staff are aware of menu choices, ingredients and any special dietary requirements.  </w:t>
            </w:r>
            <w:r w:rsidR="003E5858">
              <w:rPr>
                <w:rFonts w:ascii="Arial" w:hAnsi="Arial" w:cs="Arial"/>
                <w:sz w:val="20"/>
                <w:szCs w:val="20"/>
              </w:rPr>
              <w:t>Supervise the</w:t>
            </w:r>
            <w:r w:rsidRPr="0033780A">
              <w:rPr>
                <w:rFonts w:ascii="Arial" w:hAnsi="Arial" w:cs="Arial"/>
                <w:sz w:val="20"/>
                <w:szCs w:val="20"/>
              </w:rPr>
              <w:t xml:space="preserve"> management of facilities by checking event details and allocation of rooms, resource and staff</w:t>
            </w:r>
            <w:r w:rsidR="00654C05" w:rsidRPr="0033780A">
              <w:rPr>
                <w:rFonts w:ascii="Arial" w:hAnsi="Arial" w:cs="Arial"/>
                <w:sz w:val="20"/>
                <w:szCs w:val="20"/>
              </w:rPr>
              <w:t>.</w:t>
            </w:r>
          </w:p>
          <w:p w14:paraId="2317D5DD" w14:textId="77777777" w:rsidR="00257E50" w:rsidRPr="0033780A" w:rsidRDefault="00257E50" w:rsidP="00257E50">
            <w:pPr>
              <w:rPr>
                <w:rFonts w:ascii="Arial" w:hAnsi="Arial" w:cs="Arial"/>
                <w:sz w:val="20"/>
                <w:szCs w:val="20"/>
              </w:rPr>
            </w:pPr>
          </w:p>
          <w:p w14:paraId="64743C5A" w14:textId="77777777" w:rsidR="00116A16" w:rsidRPr="0033780A" w:rsidRDefault="00116A16" w:rsidP="00116A16">
            <w:pPr>
              <w:numPr>
                <w:ilvl w:val="0"/>
                <w:numId w:val="12"/>
              </w:numPr>
              <w:rPr>
                <w:rFonts w:ascii="Arial" w:hAnsi="Arial" w:cs="Arial"/>
                <w:sz w:val="20"/>
                <w:szCs w:val="20"/>
              </w:rPr>
            </w:pPr>
            <w:r w:rsidRPr="0033780A">
              <w:rPr>
                <w:rFonts w:ascii="Arial" w:hAnsi="Arial" w:cs="Arial"/>
                <w:sz w:val="20"/>
                <w:szCs w:val="20"/>
              </w:rPr>
              <w:t xml:space="preserve">Assist in ensuring safe and correct working practices for the club including the snack outlets and store areas.  To ensure correct food storage and temperatures and maintain and record.  </w:t>
            </w:r>
          </w:p>
          <w:p w14:paraId="5A3C23F5" w14:textId="77777777" w:rsidR="00116A16" w:rsidRPr="0033780A" w:rsidRDefault="00116A16" w:rsidP="00257E50">
            <w:pPr>
              <w:rPr>
                <w:rFonts w:ascii="Arial" w:hAnsi="Arial" w:cs="Arial"/>
                <w:sz w:val="20"/>
                <w:szCs w:val="20"/>
              </w:rPr>
            </w:pPr>
          </w:p>
          <w:p w14:paraId="503C50FC" w14:textId="77777777" w:rsidR="00116A16" w:rsidRPr="0033780A" w:rsidRDefault="00116A16" w:rsidP="00116A16">
            <w:pPr>
              <w:numPr>
                <w:ilvl w:val="0"/>
                <w:numId w:val="12"/>
              </w:numPr>
              <w:rPr>
                <w:rFonts w:ascii="Arial" w:hAnsi="Arial" w:cs="Arial"/>
                <w:sz w:val="20"/>
                <w:szCs w:val="20"/>
              </w:rPr>
            </w:pPr>
            <w:r w:rsidRPr="0033780A">
              <w:rPr>
                <w:rFonts w:ascii="Arial" w:hAnsi="Arial" w:cs="Arial"/>
                <w:sz w:val="20"/>
                <w:szCs w:val="20"/>
                <w:lang w:val="en" w:eastAsia="en-GB"/>
              </w:rPr>
              <w:t>Ensure strict awareness and compliance with all Health &amp; Safety work practices including good practice for standards of hygiene</w:t>
            </w:r>
            <w:r w:rsidRPr="0033780A">
              <w:rPr>
                <w:rFonts w:ascii="Arial" w:eastAsia="Calibri" w:hAnsi="Arial" w:cs="Arial"/>
                <w:sz w:val="20"/>
                <w:szCs w:val="20"/>
              </w:rPr>
              <w:t xml:space="preserve"> ensuring the highest standards of safety and hygiene. Reporting and recording any accidents and dangerous occurrences.</w:t>
            </w:r>
            <w:r w:rsidRPr="0033780A">
              <w:rPr>
                <w:rFonts w:ascii="Arial" w:hAnsi="Arial" w:cs="Arial"/>
                <w:sz w:val="20"/>
                <w:szCs w:val="20"/>
              </w:rPr>
              <w:t xml:space="preserve"> Visibly demonstrate commitment to and compliance with the safety rules.</w:t>
            </w:r>
          </w:p>
          <w:p w14:paraId="34FBAB5D" w14:textId="77777777" w:rsidR="00257E50" w:rsidRPr="0033780A" w:rsidRDefault="00257E50" w:rsidP="00257E50">
            <w:pPr>
              <w:rPr>
                <w:rFonts w:ascii="Arial" w:hAnsi="Arial" w:cs="Arial"/>
                <w:sz w:val="20"/>
                <w:szCs w:val="20"/>
              </w:rPr>
            </w:pPr>
          </w:p>
          <w:p w14:paraId="35E9E421" w14:textId="77777777" w:rsidR="00257E50" w:rsidRDefault="00FB7E79" w:rsidP="008C6009">
            <w:pPr>
              <w:numPr>
                <w:ilvl w:val="0"/>
                <w:numId w:val="12"/>
              </w:numPr>
              <w:rPr>
                <w:rFonts w:ascii="Arial" w:hAnsi="Arial" w:cs="Arial"/>
                <w:sz w:val="20"/>
                <w:szCs w:val="20"/>
              </w:rPr>
            </w:pPr>
            <w:r w:rsidRPr="0033780A">
              <w:rPr>
                <w:rFonts w:ascii="Arial" w:hAnsi="Arial" w:cs="Arial"/>
                <w:sz w:val="20"/>
                <w:szCs w:val="20"/>
              </w:rPr>
              <w:t>Awareness of any improvements that can be applied to</w:t>
            </w:r>
            <w:r w:rsidR="00257E50" w:rsidRPr="0033780A">
              <w:rPr>
                <w:rFonts w:ascii="Arial" w:hAnsi="Arial" w:cs="Arial"/>
                <w:sz w:val="20"/>
                <w:szCs w:val="20"/>
              </w:rPr>
              <w:t xml:space="preserve"> s</w:t>
            </w:r>
            <w:r w:rsidRPr="0033780A">
              <w:rPr>
                <w:rFonts w:ascii="Arial" w:hAnsi="Arial" w:cs="Arial"/>
                <w:sz w:val="20"/>
                <w:szCs w:val="20"/>
              </w:rPr>
              <w:t>ecurity and safety of the venue and reporting to the Food &amp; Beverage Manager and relay any ideas and suggestions</w:t>
            </w:r>
          </w:p>
          <w:p w14:paraId="68E19B8E" w14:textId="77777777" w:rsidR="009502D6" w:rsidRDefault="009502D6" w:rsidP="009502D6">
            <w:pPr>
              <w:rPr>
                <w:rFonts w:ascii="Arial" w:hAnsi="Arial" w:cs="Arial"/>
                <w:sz w:val="20"/>
                <w:szCs w:val="20"/>
              </w:rPr>
            </w:pPr>
          </w:p>
          <w:p w14:paraId="3219810F" w14:textId="77777777" w:rsidR="00BF03FA" w:rsidRDefault="00BF03FA" w:rsidP="00BF03FA">
            <w:pPr>
              <w:rPr>
                <w:rFonts w:ascii="Arial" w:hAnsi="Arial" w:cs="Arial"/>
                <w:sz w:val="20"/>
                <w:szCs w:val="20"/>
              </w:rPr>
            </w:pPr>
            <w:r>
              <w:rPr>
                <w:rFonts w:ascii="Arial" w:hAnsi="Arial" w:cs="Arial"/>
                <w:sz w:val="20"/>
                <w:szCs w:val="20"/>
              </w:rPr>
              <w:t>This role may involve the necessity for reasonable lifting</w:t>
            </w:r>
            <w:r w:rsidR="00A401CC">
              <w:rPr>
                <w:rFonts w:ascii="Arial" w:hAnsi="Arial" w:cs="Arial"/>
                <w:sz w:val="20"/>
                <w:szCs w:val="20"/>
              </w:rPr>
              <w:t xml:space="preserve"> of</w:t>
            </w:r>
            <w:r>
              <w:rPr>
                <w:rFonts w:ascii="Arial" w:hAnsi="Arial" w:cs="Arial"/>
                <w:sz w:val="20"/>
                <w:szCs w:val="20"/>
              </w:rPr>
              <w:t xml:space="preserve"> </w:t>
            </w:r>
            <w:r w:rsidR="00A401CC">
              <w:rPr>
                <w:rFonts w:ascii="Arial" w:hAnsi="Arial" w:cs="Arial"/>
                <w:sz w:val="20"/>
                <w:szCs w:val="20"/>
              </w:rPr>
              <w:t>whilst setting up and re-organising rooms ready for events.</w:t>
            </w:r>
          </w:p>
          <w:p w14:paraId="1778FA90" w14:textId="77777777" w:rsidR="00BF03FA" w:rsidRDefault="00BF03FA" w:rsidP="00BF03FA">
            <w:pPr>
              <w:rPr>
                <w:rFonts w:ascii="Arial" w:hAnsi="Arial" w:cs="Arial"/>
                <w:sz w:val="20"/>
                <w:szCs w:val="20"/>
              </w:rPr>
            </w:pPr>
          </w:p>
          <w:p w14:paraId="17311F30" w14:textId="77777777" w:rsidR="00BF03FA" w:rsidRPr="0033780A" w:rsidRDefault="00BF03FA" w:rsidP="00BF03FA">
            <w:pPr>
              <w:rPr>
                <w:rFonts w:ascii="Arial" w:hAnsi="Arial" w:cs="Arial"/>
                <w:sz w:val="20"/>
                <w:szCs w:val="20"/>
              </w:rPr>
            </w:pPr>
            <w:r w:rsidRPr="0033780A">
              <w:rPr>
                <w:rFonts w:ascii="Arial" w:hAnsi="Arial" w:cs="Arial"/>
                <w:sz w:val="20"/>
                <w:szCs w:val="20"/>
              </w:rPr>
              <w:t>This document is a guide only and should not be regarded as exclusive or exhaustive.  It is intended as an outline indication of the areas of activity and will be amended in the light of changing needs of the organisation.</w:t>
            </w:r>
          </w:p>
          <w:p w14:paraId="528622BE" w14:textId="77777777" w:rsidR="00BF03FA" w:rsidRPr="0033780A" w:rsidRDefault="00BF03FA" w:rsidP="00BF03FA">
            <w:pPr>
              <w:rPr>
                <w:rFonts w:ascii="Arial" w:hAnsi="Arial" w:cs="Arial"/>
                <w:sz w:val="20"/>
                <w:szCs w:val="20"/>
              </w:rPr>
            </w:pPr>
          </w:p>
          <w:p w14:paraId="55D010CF" w14:textId="77777777" w:rsidR="00D26FD2" w:rsidRDefault="00BF03FA" w:rsidP="00D26FD2">
            <w:pPr>
              <w:pStyle w:val="BodyText"/>
              <w:rPr>
                <w:sz w:val="20"/>
                <w:szCs w:val="20"/>
              </w:rPr>
            </w:pPr>
            <w:r w:rsidRPr="0033780A">
              <w:rPr>
                <w:sz w:val="20"/>
                <w:szCs w:val="20"/>
              </w:rPr>
              <w:t>All employees may be required to undertake any other duties as may be reasonably requested.</w:t>
            </w:r>
            <w:bookmarkStart w:id="0" w:name="_Hlk523484131"/>
          </w:p>
          <w:p w14:paraId="6D2A576D" w14:textId="77777777" w:rsidR="00D26FD2" w:rsidRDefault="00D26FD2" w:rsidP="00D26FD2">
            <w:pPr>
              <w:pStyle w:val="BodyText"/>
              <w:rPr>
                <w:sz w:val="20"/>
                <w:szCs w:val="20"/>
                <w:u w:val="single"/>
              </w:rPr>
            </w:pPr>
          </w:p>
          <w:p w14:paraId="591C0ECD" w14:textId="2A21C90A" w:rsidR="00D26FD2" w:rsidRPr="00D26FD2" w:rsidRDefault="00D26FD2" w:rsidP="00D26FD2">
            <w:pPr>
              <w:pStyle w:val="BodyText"/>
              <w:rPr>
                <w:sz w:val="20"/>
                <w:szCs w:val="20"/>
              </w:rPr>
            </w:pPr>
            <w:r w:rsidRPr="00D26FD2">
              <w:rPr>
                <w:sz w:val="20"/>
                <w:szCs w:val="20"/>
                <w:u w:val="single"/>
              </w:rPr>
              <w:t>Equality &amp; Safeguarding</w:t>
            </w:r>
          </w:p>
          <w:p w14:paraId="38DCF2C1" w14:textId="77777777" w:rsidR="00D26FD2" w:rsidRPr="00D26FD2" w:rsidRDefault="00D26FD2" w:rsidP="00D26FD2"/>
          <w:p w14:paraId="0DBAFFCE" w14:textId="74D63780" w:rsidR="00D26FD2" w:rsidRPr="00D26FD2" w:rsidRDefault="00D26FD2" w:rsidP="00D26FD2">
            <w:pPr>
              <w:pStyle w:val="Heading2"/>
              <w:rPr>
                <w:rFonts w:ascii="Arial" w:hAnsi="Arial" w:cs="Arial"/>
                <w:color w:val="auto"/>
                <w:sz w:val="20"/>
                <w:szCs w:val="20"/>
              </w:rPr>
            </w:pPr>
            <w:r w:rsidRPr="00D26FD2">
              <w:rPr>
                <w:rFonts w:ascii="Arial" w:hAnsi="Arial" w:cs="Arial"/>
                <w:color w:val="auto"/>
                <w:sz w:val="20"/>
                <w:szCs w:val="20"/>
              </w:rPr>
              <w:t>Burton Albion are committed to ensuring that equality of opportunity is at the very heart of everything we do to ensure we provide fair and non-prejudicial access to the services across the Club. We uphold everyone’s freedom of rights and choice to be different and aim to provide opportunities for everyone to succeed. It is the policy of the club that no person, whether player, job applicant, employee, volunteer or customer, shall be discriminated against.  The club opposes all forms of unlawful and unfair discrimination, either direct or indirect, or harassment, on the grounds of the following ‘protected characteristics’: Age, Disability, Gender Reassignment, Marriage &amp; civil Partnership, Pregnancy &amp; Maternity, Race, Religion or Belief, Sex and Sexual Orientation.  Anyone who is found to be in breach of this could receive disciplinary action, which may well include suspension and dismissal.</w:t>
            </w:r>
          </w:p>
          <w:p w14:paraId="59F44B1D" w14:textId="77777777" w:rsidR="00D26FD2" w:rsidRPr="00D26FD2" w:rsidRDefault="00D26FD2" w:rsidP="00D26FD2">
            <w:pPr>
              <w:pStyle w:val="Heading2"/>
              <w:rPr>
                <w:rFonts w:ascii="Arial" w:hAnsi="Arial" w:cs="Arial"/>
                <w:color w:val="auto"/>
                <w:sz w:val="20"/>
                <w:szCs w:val="20"/>
              </w:rPr>
            </w:pPr>
          </w:p>
          <w:p w14:paraId="2F442D28" w14:textId="77777777" w:rsidR="0033780A" w:rsidRDefault="00D26FD2" w:rsidP="00D26FD2">
            <w:pPr>
              <w:pStyle w:val="Heading2"/>
              <w:rPr>
                <w:rFonts w:ascii="Arial" w:hAnsi="Arial" w:cs="Arial"/>
                <w:color w:val="auto"/>
                <w:sz w:val="20"/>
                <w:szCs w:val="20"/>
              </w:rPr>
            </w:pPr>
            <w:r w:rsidRPr="00D26FD2">
              <w:rPr>
                <w:rFonts w:ascii="Arial" w:hAnsi="Arial" w:cs="Arial"/>
                <w:color w:val="auto"/>
                <w:sz w:val="20"/>
                <w:szCs w:val="20"/>
              </w:rPr>
              <w:t>Burton Albion are committed to and has both a moral and legal obligation to ensure that all children and vulnerable adults are protected and kept safe from harm whilst engaged in services organised and provided by the club and believes that the general wellbeing, welfare and safety of all children and vulnerable adults engaged in club activities is of the upmost importance.  The club will fulfil its responsibilities by ensuring it displays best practice in safeguarding matters, carried out in a spirit of partnership and openness with the child or vulnerable adult, families and the relevant local authority</w:t>
            </w:r>
            <w:bookmarkEnd w:id="0"/>
            <w:r>
              <w:rPr>
                <w:rFonts w:ascii="Arial" w:hAnsi="Arial" w:cs="Arial"/>
                <w:color w:val="auto"/>
                <w:sz w:val="20"/>
                <w:szCs w:val="20"/>
              </w:rPr>
              <w:t>.</w:t>
            </w:r>
          </w:p>
          <w:p w14:paraId="12CFFE47" w14:textId="0C68E5CA" w:rsidR="00D26FD2" w:rsidRPr="00D26FD2" w:rsidRDefault="00D26FD2" w:rsidP="00D26FD2"/>
        </w:tc>
      </w:tr>
      <w:tr w:rsidR="004D6721" w:rsidRPr="0033780A" w14:paraId="64EA7427" w14:textId="77777777" w:rsidTr="00D06396">
        <w:tc>
          <w:tcPr>
            <w:tcW w:w="2215" w:type="dxa"/>
            <w:shd w:val="clear" w:color="auto" w:fill="D9D9D9" w:themeFill="background1" w:themeFillShade="D9"/>
          </w:tcPr>
          <w:p w14:paraId="43554371" w14:textId="77777777" w:rsidR="00304496" w:rsidRPr="0033780A" w:rsidRDefault="00304496" w:rsidP="00BC37BD">
            <w:pPr>
              <w:pStyle w:val="BodyText"/>
              <w:rPr>
                <w:b/>
                <w:bCs/>
                <w:sz w:val="20"/>
                <w:szCs w:val="20"/>
              </w:rPr>
            </w:pPr>
          </w:p>
          <w:p w14:paraId="39090DE8" w14:textId="77777777" w:rsidR="004D6721" w:rsidRPr="0033780A" w:rsidRDefault="00BC37BD" w:rsidP="00BC37BD">
            <w:pPr>
              <w:pStyle w:val="BodyText"/>
              <w:rPr>
                <w:b/>
                <w:bCs/>
                <w:sz w:val="20"/>
                <w:szCs w:val="20"/>
              </w:rPr>
            </w:pPr>
            <w:r w:rsidRPr="0033780A">
              <w:rPr>
                <w:b/>
                <w:bCs/>
                <w:sz w:val="20"/>
                <w:szCs w:val="20"/>
              </w:rPr>
              <w:t>Qualifications:</w:t>
            </w:r>
          </w:p>
        </w:tc>
        <w:tc>
          <w:tcPr>
            <w:tcW w:w="3858" w:type="dxa"/>
          </w:tcPr>
          <w:p w14:paraId="2B675E8A" w14:textId="77777777" w:rsidR="00304496" w:rsidRPr="0033780A" w:rsidRDefault="00304496" w:rsidP="000F1CB4">
            <w:pPr>
              <w:rPr>
                <w:rFonts w:ascii="Arial" w:hAnsi="Arial" w:cs="Arial"/>
                <w:sz w:val="20"/>
                <w:szCs w:val="20"/>
              </w:rPr>
            </w:pPr>
          </w:p>
          <w:p w14:paraId="37A2A522" w14:textId="77777777" w:rsidR="00304496" w:rsidRPr="0033780A" w:rsidRDefault="00304496" w:rsidP="000F1CB4">
            <w:pPr>
              <w:rPr>
                <w:rFonts w:ascii="Arial" w:hAnsi="Arial" w:cs="Arial"/>
                <w:sz w:val="20"/>
                <w:szCs w:val="20"/>
              </w:rPr>
            </w:pPr>
            <w:r w:rsidRPr="0033780A">
              <w:rPr>
                <w:rFonts w:ascii="Arial" w:hAnsi="Arial" w:cs="Arial"/>
                <w:sz w:val="20"/>
                <w:szCs w:val="20"/>
              </w:rPr>
              <w:t>5 GCSE Grade C or above</w:t>
            </w:r>
          </w:p>
          <w:p w14:paraId="75A5CA63" w14:textId="77777777" w:rsidR="00C56A53" w:rsidRDefault="004F223D" w:rsidP="000F1CB4">
            <w:pPr>
              <w:rPr>
                <w:rFonts w:ascii="Arial" w:hAnsi="Arial" w:cs="Arial"/>
                <w:sz w:val="20"/>
                <w:szCs w:val="20"/>
              </w:rPr>
            </w:pPr>
            <w:r w:rsidRPr="0033780A">
              <w:rPr>
                <w:rFonts w:ascii="Arial" w:hAnsi="Arial" w:cs="Arial"/>
                <w:sz w:val="20"/>
                <w:szCs w:val="20"/>
              </w:rPr>
              <w:t>Basic Food Hygiene</w:t>
            </w:r>
          </w:p>
          <w:p w14:paraId="74522B47" w14:textId="77777777" w:rsidR="009502D6" w:rsidRPr="0033780A" w:rsidRDefault="009502D6" w:rsidP="000F1CB4">
            <w:pPr>
              <w:rPr>
                <w:rFonts w:ascii="Arial" w:hAnsi="Arial" w:cs="Arial"/>
                <w:sz w:val="20"/>
                <w:szCs w:val="20"/>
              </w:rPr>
            </w:pPr>
            <w:r>
              <w:rPr>
                <w:rFonts w:ascii="Arial" w:hAnsi="Arial" w:cs="Arial"/>
                <w:sz w:val="20"/>
                <w:szCs w:val="20"/>
              </w:rPr>
              <w:t xml:space="preserve">Personal </w:t>
            </w:r>
            <w:r w:rsidR="00A401CC">
              <w:rPr>
                <w:rFonts w:ascii="Arial" w:hAnsi="Arial" w:cs="Arial"/>
                <w:sz w:val="20"/>
                <w:szCs w:val="20"/>
              </w:rPr>
              <w:t xml:space="preserve">Alcohol </w:t>
            </w:r>
            <w:r>
              <w:rPr>
                <w:rFonts w:ascii="Arial" w:hAnsi="Arial" w:cs="Arial"/>
                <w:sz w:val="20"/>
                <w:szCs w:val="20"/>
              </w:rPr>
              <w:t>Licence</w:t>
            </w:r>
          </w:p>
          <w:p w14:paraId="0F53319D" w14:textId="77777777" w:rsidR="008502A6" w:rsidRPr="0033780A" w:rsidRDefault="008502A6" w:rsidP="004F223D">
            <w:pPr>
              <w:rPr>
                <w:rFonts w:ascii="Arial" w:hAnsi="Arial" w:cs="Arial"/>
                <w:sz w:val="20"/>
                <w:szCs w:val="20"/>
              </w:rPr>
            </w:pPr>
          </w:p>
        </w:tc>
        <w:tc>
          <w:tcPr>
            <w:tcW w:w="3136" w:type="dxa"/>
          </w:tcPr>
          <w:p w14:paraId="05A32064" w14:textId="77777777" w:rsidR="00304496" w:rsidRPr="0033780A" w:rsidRDefault="00304496" w:rsidP="004F223D">
            <w:pPr>
              <w:rPr>
                <w:rFonts w:ascii="Arial" w:hAnsi="Arial" w:cs="Arial"/>
                <w:sz w:val="20"/>
                <w:szCs w:val="20"/>
              </w:rPr>
            </w:pPr>
          </w:p>
          <w:p w14:paraId="5E1E5353" w14:textId="77777777" w:rsidR="0096296A" w:rsidRPr="0033780A" w:rsidRDefault="004F223D" w:rsidP="004F223D">
            <w:pPr>
              <w:rPr>
                <w:rFonts w:ascii="Arial" w:hAnsi="Arial" w:cs="Arial"/>
                <w:sz w:val="20"/>
                <w:szCs w:val="20"/>
              </w:rPr>
            </w:pPr>
            <w:r w:rsidRPr="0033780A">
              <w:rPr>
                <w:rFonts w:ascii="Arial" w:hAnsi="Arial" w:cs="Arial"/>
                <w:sz w:val="20"/>
                <w:szCs w:val="20"/>
              </w:rPr>
              <w:t>Essential</w:t>
            </w:r>
          </w:p>
          <w:p w14:paraId="4C6F7D6E" w14:textId="77777777" w:rsidR="00304496" w:rsidRDefault="00304496" w:rsidP="004F223D">
            <w:pPr>
              <w:rPr>
                <w:rFonts w:ascii="Arial" w:hAnsi="Arial" w:cs="Arial"/>
                <w:sz w:val="20"/>
                <w:szCs w:val="20"/>
              </w:rPr>
            </w:pPr>
            <w:r w:rsidRPr="0033780A">
              <w:rPr>
                <w:rFonts w:ascii="Arial" w:hAnsi="Arial" w:cs="Arial"/>
                <w:sz w:val="20"/>
                <w:szCs w:val="20"/>
              </w:rPr>
              <w:t>Essential</w:t>
            </w:r>
          </w:p>
          <w:p w14:paraId="6C2BBC7A" w14:textId="77777777" w:rsidR="009502D6" w:rsidRPr="0033780A" w:rsidRDefault="009502D6" w:rsidP="004F223D">
            <w:pPr>
              <w:rPr>
                <w:rFonts w:ascii="Arial" w:hAnsi="Arial" w:cs="Arial"/>
                <w:sz w:val="20"/>
                <w:szCs w:val="20"/>
              </w:rPr>
            </w:pPr>
            <w:r>
              <w:rPr>
                <w:rFonts w:ascii="Arial" w:hAnsi="Arial" w:cs="Arial"/>
                <w:sz w:val="20"/>
                <w:szCs w:val="20"/>
              </w:rPr>
              <w:t>Desirable</w:t>
            </w:r>
          </w:p>
        </w:tc>
      </w:tr>
      <w:tr w:rsidR="004D6721" w:rsidRPr="0033780A" w14:paraId="748990CD" w14:textId="77777777" w:rsidTr="00D06396">
        <w:trPr>
          <w:trHeight w:val="848"/>
        </w:trPr>
        <w:tc>
          <w:tcPr>
            <w:tcW w:w="2215" w:type="dxa"/>
            <w:shd w:val="clear" w:color="auto" w:fill="D9D9D9" w:themeFill="background1" w:themeFillShade="D9"/>
          </w:tcPr>
          <w:p w14:paraId="1176E24C" w14:textId="77777777" w:rsidR="00304496" w:rsidRPr="0033780A" w:rsidRDefault="00304496" w:rsidP="000F1CB4">
            <w:pPr>
              <w:pStyle w:val="BodyText"/>
              <w:rPr>
                <w:b/>
                <w:bCs/>
                <w:sz w:val="20"/>
                <w:szCs w:val="20"/>
              </w:rPr>
            </w:pPr>
          </w:p>
          <w:p w14:paraId="18D44731" w14:textId="77777777" w:rsidR="004D6721" w:rsidRPr="0033780A" w:rsidRDefault="004D6721" w:rsidP="000F1CB4">
            <w:pPr>
              <w:pStyle w:val="BodyText"/>
              <w:rPr>
                <w:b/>
                <w:bCs/>
                <w:sz w:val="20"/>
                <w:szCs w:val="20"/>
              </w:rPr>
            </w:pPr>
            <w:r w:rsidRPr="0033780A">
              <w:rPr>
                <w:b/>
                <w:bCs/>
                <w:sz w:val="20"/>
                <w:szCs w:val="20"/>
              </w:rPr>
              <w:t>Experience:</w:t>
            </w:r>
          </w:p>
        </w:tc>
        <w:tc>
          <w:tcPr>
            <w:tcW w:w="3858" w:type="dxa"/>
          </w:tcPr>
          <w:p w14:paraId="22BBE484" w14:textId="77777777" w:rsidR="00304496" w:rsidRPr="0033780A" w:rsidRDefault="00304496" w:rsidP="000F1CB4">
            <w:pPr>
              <w:rPr>
                <w:rFonts w:ascii="Arial" w:hAnsi="Arial" w:cs="Arial"/>
                <w:sz w:val="20"/>
                <w:szCs w:val="20"/>
              </w:rPr>
            </w:pPr>
          </w:p>
          <w:p w14:paraId="1D3A5AE5" w14:textId="77777777" w:rsidR="004D6721" w:rsidRPr="0033780A" w:rsidRDefault="004F223D" w:rsidP="000F1CB4">
            <w:pPr>
              <w:rPr>
                <w:rFonts w:ascii="Arial" w:hAnsi="Arial" w:cs="Arial"/>
                <w:sz w:val="20"/>
                <w:szCs w:val="20"/>
              </w:rPr>
            </w:pPr>
            <w:r w:rsidRPr="0033780A">
              <w:rPr>
                <w:rFonts w:ascii="Arial" w:hAnsi="Arial" w:cs="Arial"/>
                <w:sz w:val="20"/>
                <w:szCs w:val="20"/>
              </w:rPr>
              <w:t>E</w:t>
            </w:r>
            <w:r w:rsidR="008F01A4" w:rsidRPr="0033780A">
              <w:rPr>
                <w:rFonts w:ascii="Arial" w:hAnsi="Arial" w:cs="Arial"/>
                <w:sz w:val="20"/>
                <w:szCs w:val="20"/>
              </w:rPr>
              <w:t xml:space="preserve">xperience within </w:t>
            </w:r>
            <w:r w:rsidR="008502A6" w:rsidRPr="0033780A">
              <w:rPr>
                <w:rFonts w:ascii="Arial" w:hAnsi="Arial" w:cs="Arial"/>
                <w:sz w:val="20"/>
                <w:szCs w:val="20"/>
              </w:rPr>
              <w:t>hospitality or housekeeping environment</w:t>
            </w:r>
          </w:p>
          <w:p w14:paraId="62BDCCD8" w14:textId="77777777" w:rsidR="00304496" w:rsidRPr="0033780A" w:rsidRDefault="00304496" w:rsidP="000F1CB4">
            <w:pPr>
              <w:rPr>
                <w:rFonts w:ascii="Arial" w:hAnsi="Arial" w:cs="Arial"/>
                <w:sz w:val="20"/>
                <w:szCs w:val="20"/>
              </w:rPr>
            </w:pPr>
          </w:p>
          <w:p w14:paraId="26686984" w14:textId="77777777" w:rsidR="00304496" w:rsidRPr="0033780A" w:rsidRDefault="00304496" w:rsidP="000F1CB4">
            <w:pPr>
              <w:rPr>
                <w:rFonts w:ascii="Arial" w:hAnsi="Arial" w:cs="Arial"/>
                <w:sz w:val="20"/>
                <w:szCs w:val="20"/>
              </w:rPr>
            </w:pPr>
            <w:r w:rsidRPr="0033780A">
              <w:rPr>
                <w:rFonts w:ascii="Arial" w:hAnsi="Arial" w:cs="Arial"/>
                <w:sz w:val="20"/>
                <w:szCs w:val="20"/>
              </w:rPr>
              <w:t>Familiarisation with first class customer service</w:t>
            </w:r>
          </w:p>
          <w:p w14:paraId="0EA4A7C6" w14:textId="77777777" w:rsidR="00304496" w:rsidRPr="0033780A" w:rsidRDefault="00304496" w:rsidP="000F1CB4">
            <w:pPr>
              <w:rPr>
                <w:rFonts w:ascii="Arial" w:hAnsi="Arial" w:cs="Arial"/>
                <w:sz w:val="20"/>
                <w:szCs w:val="20"/>
              </w:rPr>
            </w:pPr>
          </w:p>
          <w:p w14:paraId="5DC520F5" w14:textId="77777777" w:rsidR="00304496" w:rsidRPr="0033780A" w:rsidRDefault="00304496" w:rsidP="000F1CB4">
            <w:pPr>
              <w:rPr>
                <w:rFonts w:ascii="Arial" w:hAnsi="Arial" w:cs="Arial"/>
                <w:sz w:val="20"/>
                <w:szCs w:val="20"/>
              </w:rPr>
            </w:pPr>
            <w:r w:rsidRPr="0033780A">
              <w:rPr>
                <w:rFonts w:ascii="Arial" w:hAnsi="Arial" w:cs="Arial"/>
                <w:sz w:val="20"/>
                <w:szCs w:val="20"/>
              </w:rPr>
              <w:t>Sound knowledge of food &amp; beverage products</w:t>
            </w:r>
          </w:p>
          <w:p w14:paraId="6E8E4286" w14:textId="77777777" w:rsidR="004D6721" w:rsidRPr="0033780A" w:rsidRDefault="004D6721" w:rsidP="000F1CB4">
            <w:pPr>
              <w:rPr>
                <w:rFonts w:ascii="Arial" w:hAnsi="Arial" w:cs="Arial"/>
                <w:sz w:val="20"/>
                <w:szCs w:val="20"/>
              </w:rPr>
            </w:pPr>
          </w:p>
        </w:tc>
        <w:tc>
          <w:tcPr>
            <w:tcW w:w="3136" w:type="dxa"/>
          </w:tcPr>
          <w:p w14:paraId="629B019E" w14:textId="77777777" w:rsidR="00304496" w:rsidRPr="0033780A" w:rsidRDefault="00304496" w:rsidP="004F223D">
            <w:pPr>
              <w:rPr>
                <w:rFonts w:ascii="Arial" w:hAnsi="Arial" w:cs="Arial"/>
                <w:sz w:val="20"/>
                <w:szCs w:val="20"/>
              </w:rPr>
            </w:pPr>
          </w:p>
          <w:p w14:paraId="6F99FCD0" w14:textId="77777777" w:rsidR="00C56A53" w:rsidRPr="0033780A" w:rsidRDefault="00654C05" w:rsidP="004F223D">
            <w:pPr>
              <w:rPr>
                <w:rFonts w:ascii="Arial" w:hAnsi="Arial" w:cs="Arial"/>
                <w:sz w:val="20"/>
                <w:szCs w:val="20"/>
              </w:rPr>
            </w:pPr>
            <w:r w:rsidRPr="0033780A">
              <w:rPr>
                <w:rFonts w:ascii="Arial" w:hAnsi="Arial" w:cs="Arial"/>
                <w:sz w:val="20"/>
                <w:szCs w:val="20"/>
              </w:rPr>
              <w:t>Essential</w:t>
            </w:r>
          </w:p>
          <w:p w14:paraId="01849F6B" w14:textId="77777777" w:rsidR="00304496" w:rsidRPr="0033780A" w:rsidRDefault="00304496" w:rsidP="004F223D">
            <w:pPr>
              <w:rPr>
                <w:rFonts w:ascii="Arial" w:hAnsi="Arial" w:cs="Arial"/>
                <w:sz w:val="20"/>
                <w:szCs w:val="20"/>
              </w:rPr>
            </w:pPr>
          </w:p>
          <w:p w14:paraId="57E4760E" w14:textId="77777777" w:rsidR="00304496" w:rsidRPr="0033780A" w:rsidRDefault="00304496" w:rsidP="004F223D">
            <w:pPr>
              <w:rPr>
                <w:rFonts w:ascii="Arial" w:hAnsi="Arial" w:cs="Arial"/>
                <w:sz w:val="20"/>
                <w:szCs w:val="20"/>
              </w:rPr>
            </w:pPr>
          </w:p>
          <w:p w14:paraId="7291DB0A" w14:textId="77777777" w:rsidR="00304496" w:rsidRPr="0033780A" w:rsidRDefault="00304496" w:rsidP="004F223D">
            <w:pPr>
              <w:rPr>
                <w:rFonts w:ascii="Arial" w:hAnsi="Arial" w:cs="Arial"/>
                <w:sz w:val="20"/>
                <w:szCs w:val="20"/>
              </w:rPr>
            </w:pPr>
            <w:r w:rsidRPr="0033780A">
              <w:rPr>
                <w:rFonts w:ascii="Arial" w:hAnsi="Arial" w:cs="Arial"/>
                <w:sz w:val="20"/>
                <w:szCs w:val="20"/>
              </w:rPr>
              <w:t>Essential</w:t>
            </w:r>
          </w:p>
          <w:p w14:paraId="608CFFC6" w14:textId="77777777" w:rsidR="00304496" w:rsidRPr="0033780A" w:rsidRDefault="00304496" w:rsidP="004F223D">
            <w:pPr>
              <w:rPr>
                <w:rFonts w:ascii="Arial" w:hAnsi="Arial" w:cs="Arial"/>
                <w:sz w:val="20"/>
                <w:szCs w:val="20"/>
              </w:rPr>
            </w:pPr>
          </w:p>
          <w:p w14:paraId="1C3D3390" w14:textId="77777777" w:rsidR="00304496" w:rsidRPr="0033780A" w:rsidRDefault="00304496" w:rsidP="004F223D">
            <w:pPr>
              <w:rPr>
                <w:rFonts w:ascii="Arial" w:hAnsi="Arial" w:cs="Arial"/>
                <w:sz w:val="20"/>
                <w:szCs w:val="20"/>
              </w:rPr>
            </w:pPr>
          </w:p>
          <w:p w14:paraId="72EFCC9D" w14:textId="77777777" w:rsidR="00304496" w:rsidRPr="0033780A" w:rsidRDefault="00304496" w:rsidP="004F223D">
            <w:pPr>
              <w:rPr>
                <w:rFonts w:ascii="Arial" w:hAnsi="Arial" w:cs="Arial"/>
                <w:sz w:val="20"/>
                <w:szCs w:val="20"/>
              </w:rPr>
            </w:pPr>
            <w:r w:rsidRPr="0033780A">
              <w:rPr>
                <w:rFonts w:ascii="Arial" w:hAnsi="Arial" w:cs="Arial"/>
                <w:sz w:val="20"/>
                <w:szCs w:val="20"/>
              </w:rPr>
              <w:t>Essential</w:t>
            </w:r>
          </w:p>
        </w:tc>
      </w:tr>
      <w:tr w:rsidR="004D6721" w:rsidRPr="0033780A" w14:paraId="496CF7A3" w14:textId="77777777" w:rsidTr="00D06396">
        <w:tc>
          <w:tcPr>
            <w:tcW w:w="2215" w:type="dxa"/>
            <w:shd w:val="clear" w:color="auto" w:fill="D9D9D9" w:themeFill="background1" w:themeFillShade="D9"/>
          </w:tcPr>
          <w:p w14:paraId="5C850CB8" w14:textId="77777777" w:rsidR="00304496" w:rsidRPr="0033780A" w:rsidRDefault="00304496" w:rsidP="000F1CB4">
            <w:pPr>
              <w:pStyle w:val="BodyText"/>
              <w:rPr>
                <w:b/>
                <w:bCs/>
                <w:sz w:val="20"/>
                <w:szCs w:val="20"/>
              </w:rPr>
            </w:pPr>
          </w:p>
          <w:p w14:paraId="7745DF9C" w14:textId="77777777" w:rsidR="004D6721" w:rsidRPr="0033780A" w:rsidRDefault="004D6721" w:rsidP="000F1CB4">
            <w:pPr>
              <w:pStyle w:val="BodyText"/>
              <w:rPr>
                <w:b/>
                <w:bCs/>
                <w:sz w:val="20"/>
                <w:szCs w:val="20"/>
              </w:rPr>
            </w:pPr>
            <w:r w:rsidRPr="0033780A">
              <w:rPr>
                <w:b/>
                <w:bCs/>
                <w:sz w:val="20"/>
                <w:szCs w:val="20"/>
              </w:rPr>
              <w:t>Skills &amp; Knowledge:</w:t>
            </w:r>
          </w:p>
        </w:tc>
        <w:tc>
          <w:tcPr>
            <w:tcW w:w="3858" w:type="dxa"/>
          </w:tcPr>
          <w:p w14:paraId="4EA04BAC" w14:textId="77777777" w:rsidR="0009253A" w:rsidRPr="0033780A" w:rsidRDefault="0009253A" w:rsidP="000F1CB4">
            <w:pPr>
              <w:rPr>
                <w:rFonts w:ascii="Arial" w:hAnsi="Arial" w:cs="Arial"/>
                <w:sz w:val="20"/>
                <w:szCs w:val="20"/>
              </w:rPr>
            </w:pPr>
          </w:p>
          <w:p w14:paraId="7683E3D1" w14:textId="77777777" w:rsidR="0009253A" w:rsidRPr="0033780A" w:rsidRDefault="0009253A" w:rsidP="000F1CB4">
            <w:pPr>
              <w:rPr>
                <w:rFonts w:ascii="Arial" w:hAnsi="Arial" w:cs="Arial"/>
                <w:sz w:val="20"/>
                <w:szCs w:val="20"/>
              </w:rPr>
            </w:pPr>
            <w:r w:rsidRPr="0033780A">
              <w:rPr>
                <w:rFonts w:ascii="Arial" w:hAnsi="Arial" w:cs="Arial"/>
                <w:sz w:val="20"/>
                <w:szCs w:val="20"/>
              </w:rPr>
              <w:t>Excellent understanding of written English and able to communicate effectively</w:t>
            </w:r>
          </w:p>
          <w:p w14:paraId="3CC7BD11" w14:textId="77777777" w:rsidR="004D6721" w:rsidRPr="0033780A" w:rsidRDefault="004D6721" w:rsidP="00031F50">
            <w:pPr>
              <w:rPr>
                <w:rFonts w:ascii="Arial" w:hAnsi="Arial" w:cs="Arial"/>
                <w:sz w:val="20"/>
                <w:szCs w:val="20"/>
              </w:rPr>
            </w:pPr>
          </w:p>
        </w:tc>
        <w:tc>
          <w:tcPr>
            <w:tcW w:w="3136" w:type="dxa"/>
          </w:tcPr>
          <w:p w14:paraId="55ACFDA1" w14:textId="77777777" w:rsidR="0034428F" w:rsidRPr="0033780A" w:rsidRDefault="0034428F" w:rsidP="000F1CB4">
            <w:pPr>
              <w:rPr>
                <w:rFonts w:ascii="Arial" w:hAnsi="Arial" w:cs="Arial"/>
                <w:sz w:val="20"/>
                <w:szCs w:val="20"/>
              </w:rPr>
            </w:pPr>
          </w:p>
          <w:p w14:paraId="688AFC20" w14:textId="77777777" w:rsidR="0009253A" w:rsidRPr="0033780A" w:rsidRDefault="0009253A" w:rsidP="000F1CB4">
            <w:pPr>
              <w:rPr>
                <w:rFonts w:ascii="Arial" w:hAnsi="Arial" w:cs="Arial"/>
                <w:sz w:val="20"/>
                <w:szCs w:val="20"/>
              </w:rPr>
            </w:pPr>
          </w:p>
          <w:p w14:paraId="36F75462" w14:textId="77777777" w:rsidR="0009253A" w:rsidRPr="0033780A" w:rsidRDefault="0009253A" w:rsidP="000F1CB4">
            <w:pPr>
              <w:rPr>
                <w:rFonts w:ascii="Arial" w:hAnsi="Arial" w:cs="Arial"/>
                <w:sz w:val="20"/>
                <w:szCs w:val="20"/>
              </w:rPr>
            </w:pPr>
            <w:r w:rsidRPr="0033780A">
              <w:rPr>
                <w:rFonts w:ascii="Arial" w:hAnsi="Arial" w:cs="Arial"/>
                <w:sz w:val="20"/>
                <w:szCs w:val="20"/>
              </w:rPr>
              <w:t>Essential</w:t>
            </w:r>
          </w:p>
        </w:tc>
      </w:tr>
      <w:tr w:rsidR="004D6721" w:rsidRPr="0033780A" w14:paraId="3CF5BD97" w14:textId="77777777" w:rsidTr="00D06396">
        <w:tc>
          <w:tcPr>
            <w:tcW w:w="2215" w:type="dxa"/>
            <w:shd w:val="clear" w:color="auto" w:fill="D9D9D9" w:themeFill="background1" w:themeFillShade="D9"/>
          </w:tcPr>
          <w:p w14:paraId="7464FF5B" w14:textId="77777777" w:rsidR="00304496" w:rsidRPr="0033780A" w:rsidRDefault="00304496" w:rsidP="000F1CB4">
            <w:pPr>
              <w:pStyle w:val="BodyText"/>
              <w:rPr>
                <w:b/>
                <w:bCs/>
                <w:sz w:val="20"/>
                <w:szCs w:val="20"/>
              </w:rPr>
            </w:pPr>
          </w:p>
          <w:p w14:paraId="61A52969" w14:textId="77777777" w:rsidR="004D6721" w:rsidRPr="0033780A" w:rsidRDefault="004D6721" w:rsidP="000F1CB4">
            <w:pPr>
              <w:pStyle w:val="BodyText"/>
              <w:rPr>
                <w:b/>
                <w:bCs/>
                <w:sz w:val="20"/>
                <w:szCs w:val="20"/>
              </w:rPr>
            </w:pPr>
            <w:r w:rsidRPr="0033780A">
              <w:rPr>
                <w:b/>
                <w:bCs/>
                <w:sz w:val="20"/>
                <w:szCs w:val="20"/>
              </w:rPr>
              <w:t>Qualities:</w:t>
            </w:r>
          </w:p>
        </w:tc>
        <w:tc>
          <w:tcPr>
            <w:tcW w:w="3858" w:type="dxa"/>
          </w:tcPr>
          <w:p w14:paraId="18329BF4" w14:textId="77777777" w:rsidR="00304496" w:rsidRPr="0033780A" w:rsidRDefault="00304496" w:rsidP="00BC37BD">
            <w:pPr>
              <w:rPr>
                <w:rFonts w:ascii="Arial" w:hAnsi="Arial" w:cs="Arial"/>
                <w:sz w:val="20"/>
                <w:szCs w:val="20"/>
              </w:rPr>
            </w:pPr>
          </w:p>
          <w:p w14:paraId="6895AE50" w14:textId="77777777" w:rsidR="00BC37BD" w:rsidRPr="0033780A" w:rsidRDefault="00BC37BD" w:rsidP="00BC37BD">
            <w:pPr>
              <w:rPr>
                <w:rFonts w:ascii="Arial" w:hAnsi="Arial" w:cs="Arial"/>
                <w:sz w:val="20"/>
                <w:szCs w:val="20"/>
              </w:rPr>
            </w:pPr>
            <w:r w:rsidRPr="0033780A">
              <w:rPr>
                <w:rFonts w:ascii="Arial" w:hAnsi="Arial" w:cs="Arial"/>
                <w:sz w:val="20"/>
                <w:szCs w:val="20"/>
              </w:rPr>
              <w:t>Good Communication Skills</w:t>
            </w:r>
          </w:p>
          <w:p w14:paraId="514D28A0" w14:textId="77777777" w:rsidR="00BC37BD" w:rsidRPr="0033780A" w:rsidRDefault="00BC37BD" w:rsidP="00BC37BD">
            <w:pPr>
              <w:rPr>
                <w:rFonts w:ascii="Arial" w:hAnsi="Arial" w:cs="Arial"/>
                <w:sz w:val="20"/>
                <w:szCs w:val="20"/>
              </w:rPr>
            </w:pPr>
          </w:p>
          <w:p w14:paraId="181C5BBE" w14:textId="77777777" w:rsidR="00BC37BD" w:rsidRPr="0033780A" w:rsidRDefault="00304496" w:rsidP="00BC37BD">
            <w:pPr>
              <w:rPr>
                <w:rFonts w:ascii="Arial" w:hAnsi="Arial" w:cs="Arial"/>
                <w:sz w:val="20"/>
                <w:szCs w:val="20"/>
              </w:rPr>
            </w:pPr>
            <w:r w:rsidRPr="0033780A">
              <w:rPr>
                <w:rFonts w:ascii="Arial" w:hAnsi="Arial" w:cs="Arial"/>
                <w:sz w:val="20"/>
                <w:szCs w:val="20"/>
              </w:rPr>
              <w:t>Keen attention to detail and an e</w:t>
            </w:r>
            <w:r w:rsidR="00BC37BD" w:rsidRPr="0033780A">
              <w:rPr>
                <w:rFonts w:ascii="Arial" w:hAnsi="Arial" w:cs="Arial"/>
                <w:sz w:val="20"/>
                <w:szCs w:val="20"/>
              </w:rPr>
              <w:t>xcellent timekeeper</w:t>
            </w:r>
          </w:p>
          <w:p w14:paraId="12F844CB" w14:textId="77777777" w:rsidR="002127CF" w:rsidRPr="0033780A" w:rsidRDefault="002127CF" w:rsidP="00BC37BD">
            <w:pPr>
              <w:rPr>
                <w:rFonts w:ascii="Arial" w:hAnsi="Arial" w:cs="Arial"/>
                <w:sz w:val="20"/>
                <w:szCs w:val="20"/>
              </w:rPr>
            </w:pPr>
          </w:p>
          <w:p w14:paraId="5973DF22" w14:textId="77777777" w:rsidR="002127CF" w:rsidRPr="0033780A" w:rsidRDefault="002127CF" w:rsidP="00BC37BD">
            <w:pPr>
              <w:rPr>
                <w:rFonts w:ascii="Arial" w:hAnsi="Arial" w:cs="Arial"/>
                <w:sz w:val="20"/>
                <w:szCs w:val="20"/>
              </w:rPr>
            </w:pPr>
            <w:r w:rsidRPr="0033780A">
              <w:rPr>
                <w:rFonts w:ascii="Arial" w:hAnsi="Arial" w:cs="Arial"/>
                <w:sz w:val="20"/>
                <w:szCs w:val="20"/>
              </w:rPr>
              <w:t xml:space="preserve">Possess a ‘can-do’ attitude and be a </w:t>
            </w:r>
            <w:r w:rsidR="0034428F" w:rsidRPr="0033780A">
              <w:rPr>
                <w:rFonts w:ascii="Arial" w:hAnsi="Arial" w:cs="Arial"/>
                <w:sz w:val="20"/>
                <w:szCs w:val="20"/>
              </w:rPr>
              <w:t xml:space="preserve">proactive </w:t>
            </w:r>
            <w:r w:rsidRPr="0033780A">
              <w:rPr>
                <w:rFonts w:ascii="Arial" w:hAnsi="Arial" w:cs="Arial"/>
                <w:sz w:val="20"/>
                <w:szCs w:val="20"/>
              </w:rPr>
              <w:t>team player</w:t>
            </w:r>
          </w:p>
          <w:p w14:paraId="4D440ED1" w14:textId="77777777" w:rsidR="00304496" w:rsidRPr="0033780A" w:rsidRDefault="00304496" w:rsidP="00BC37BD">
            <w:pPr>
              <w:rPr>
                <w:rFonts w:ascii="Arial" w:hAnsi="Arial" w:cs="Arial"/>
                <w:sz w:val="20"/>
                <w:szCs w:val="20"/>
              </w:rPr>
            </w:pPr>
          </w:p>
          <w:p w14:paraId="46F93E3E" w14:textId="77777777" w:rsidR="00304496" w:rsidRPr="0033780A" w:rsidRDefault="00304496" w:rsidP="00BC37BD">
            <w:pPr>
              <w:rPr>
                <w:rFonts w:ascii="Arial" w:hAnsi="Arial" w:cs="Arial"/>
                <w:sz w:val="20"/>
                <w:szCs w:val="20"/>
              </w:rPr>
            </w:pPr>
            <w:r w:rsidRPr="0033780A">
              <w:rPr>
                <w:rFonts w:ascii="Arial" w:hAnsi="Arial" w:cs="Arial"/>
                <w:sz w:val="20"/>
                <w:szCs w:val="20"/>
              </w:rPr>
              <w:t xml:space="preserve">Able to work in a </w:t>
            </w:r>
            <w:proofErr w:type="gramStart"/>
            <w:r w:rsidRPr="0033780A">
              <w:rPr>
                <w:rFonts w:ascii="Arial" w:hAnsi="Arial" w:cs="Arial"/>
                <w:sz w:val="20"/>
                <w:szCs w:val="20"/>
              </w:rPr>
              <w:t>fast paced</w:t>
            </w:r>
            <w:proofErr w:type="gramEnd"/>
            <w:r w:rsidRPr="0033780A">
              <w:rPr>
                <w:rFonts w:ascii="Arial" w:hAnsi="Arial" w:cs="Arial"/>
                <w:sz w:val="20"/>
                <w:szCs w:val="20"/>
              </w:rPr>
              <w:t xml:space="preserve"> dynamic environment </w:t>
            </w:r>
          </w:p>
          <w:p w14:paraId="62D5B3F4" w14:textId="77777777" w:rsidR="004D6721" w:rsidRPr="0033780A" w:rsidRDefault="004D6721" w:rsidP="000F1CB4">
            <w:pPr>
              <w:rPr>
                <w:rFonts w:ascii="Arial" w:hAnsi="Arial" w:cs="Arial"/>
                <w:sz w:val="20"/>
                <w:szCs w:val="20"/>
              </w:rPr>
            </w:pPr>
          </w:p>
        </w:tc>
        <w:tc>
          <w:tcPr>
            <w:tcW w:w="3136" w:type="dxa"/>
          </w:tcPr>
          <w:p w14:paraId="3B6572E7" w14:textId="77777777" w:rsidR="00304496" w:rsidRPr="0033780A" w:rsidRDefault="00304496" w:rsidP="000F1CB4">
            <w:pPr>
              <w:rPr>
                <w:rFonts w:ascii="Arial" w:hAnsi="Arial" w:cs="Arial"/>
                <w:sz w:val="20"/>
                <w:szCs w:val="20"/>
              </w:rPr>
            </w:pPr>
          </w:p>
          <w:p w14:paraId="3DF5EAE6" w14:textId="77777777" w:rsidR="004D6721" w:rsidRPr="0033780A" w:rsidRDefault="00BC37BD" w:rsidP="000F1CB4">
            <w:pPr>
              <w:rPr>
                <w:rFonts w:ascii="Arial" w:hAnsi="Arial" w:cs="Arial"/>
                <w:sz w:val="20"/>
                <w:szCs w:val="20"/>
              </w:rPr>
            </w:pPr>
            <w:r w:rsidRPr="0033780A">
              <w:rPr>
                <w:rFonts w:ascii="Arial" w:hAnsi="Arial" w:cs="Arial"/>
                <w:sz w:val="20"/>
                <w:szCs w:val="20"/>
              </w:rPr>
              <w:t>Essential</w:t>
            </w:r>
          </w:p>
          <w:p w14:paraId="1E41515F" w14:textId="77777777" w:rsidR="00BC37BD" w:rsidRPr="0033780A" w:rsidRDefault="00BC37BD" w:rsidP="000F1CB4">
            <w:pPr>
              <w:rPr>
                <w:rFonts w:ascii="Arial" w:hAnsi="Arial" w:cs="Arial"/>
                <w:sz w:val="20"/>
                <w:szCs w:val="20"/>
              </w:rPr>
            </w:pPr>
          </w:p>
          <w:p w14:paraId="4ADB7EDB" w14:textId="77777777" w:rsidR="00BC37BD" w:rsidRPr="0033780A" w:rsidRDefault="00BC37BD" w:rsidP="000F1CB4">
            <w:pPr>
              <w:rPr>
                <w:rFonts w:ascii="Arial" w:hAnsi="Arial" w:cs="Arial"/>
                <w:sz w:val="20"/>
                <w:szCs w:val="20"/>
              </w:rPr>
            </w:pPr>
            <w:r w:rsidRPr="0033780A">
              <w:rPr>
                <w:rFonts w:ascii="Arial" w:hAnsi="Arial" w:cs="Arial"/>
                <w:sz w:val="20"/>
                <w:szCs w:val="20"/>
              </w:rPr>
              <w:t>Essential</w:t>
            </w:r>
          </w:p>
          <w:p w14:paraId="619E6D20" w14:textId="77777777" w:rsidR="002127CF" w:rsidRPr="0033780A" w:rsidRDefault="002127CF" w:rsidP="000F1CB4">
            <w:pPr>
              <w:rPr>
                <w:rFonts w:ascii="Arial" w:hAnsi="Arial" w:cs="Arial"/>
                <w:sz w:val="20"/>
                <w:szCs w:val="20"/>
              </w:rPr>
            </w:pPr>
          </w:p>
          <w:p w14:paraId="15CD4F1A" w14:textId="77777777" w:rsidR="00304496" w:rsidRPr="0033780A" w:rsidRDefault="00304496" w:rsidP="000F1CB4">
            <w:pPr>
              <w:rPr>
                <w:rFonts w:ascii="Arial" w:hAnsi="Arial" w:cs="Arial"/>
                <w:sz w:val="20"/>
                <w:szCs w:val="20"/>
              </w:rPr>
            </w:pPr>
          </w:p>
          <w:p w14:paraId="00605032" w14:textId="77777777" w:rsidR="002127CF" w:rsidRPr="0033780A" w:rsidRDefault="002127CF" w:rsidP="000F1CB4">
            <w:pPr>
              <w:rPr>
                <w:rFonts w:ascii="Arial" w:hAnsi="Arial" w:cs="Arial"/>
                <w:sz w:val="20"/>
                <w:szCs w:val="20"/>
              </w:rPr>
            </w:pPr>
            <w:r w:rsidRPr="0033780A">
              <w:rPr>
                <w:rFonts w:ascii="Arial" w:hAnsi="Arial" w:cs="Arial"/>
                <w:sz w:val="20"/>
                <w:szCs w:val="20"/>
              </w:rPr>
              <w:t>Essential</w:t>
            </w:r>
          </w:p>
          <w:p w14:paraId="09F1470A" w14:textId="77777777" w:rsidR="00304496" w:rsidRPr="0033780A" w:rsidRDefault="00304496" w:rsidP="000F1CB4">
            <w:pPr>
              <w:rPr>
                <w:rFonts w:ascii="Arial" w:hAnsi="Arial" w:cs="Arial"/>
                <w:sz w:val="20"/>
                <w:szCs w:val="20"/>
              </w:rPr>
            </w:pPr>
          </w:p>
          <w:p w14:paraId="083EF8F2" w14:textId="77777777" w:rsidR="00304496" w:rsidRPr="0033780A" w:rsidRDefault="00304496" w:rsidP="000F1CB4">
            <w:pPr>
              <w:rPr>
                <w:rFonts w:ascii="Arial" w:hAnsi="Arial" w:cs="Arial"/>
                <w:sz w:val="20"/>
                <w:szCs w:val="20"/>
              </w:rPr>
            </w:pPr>
          </w:p>
          <w:p w14:paraId="72E10124" w14:textId="77777777" w:rsidR="00304496" w:rsidRPr="0033780A" w:rsidRDefault="00304496" w:rsidP="000F1CB4">
            <w:pPr>
              <w:rPr>
                <w:rFonts w:ascii="Arial" w:hAnsi="Arial" w:cs="Arial"/>
                <w:sz w:val="20"/>
                <w:szCs w:val="20"/>
              </w:rPr>
            </w:pPr>
            <w:r w:rsidRPr="0033780A">
              <w:rPr>
                <w:rFonts w:ascii="Arial" w:hAnsi="Arial" w:cs="Arial"/>
                <w:sz w:val="20"/>
                <w:szCs w:val="20"/>
              </w:rPr>
              <w:t>Essential</w:t>
            </w:r>
          </w:p>
        </w:tc>
      </w:tr>
    </w:tbl>
    <w:p w14:paraId="3A771203" w14:textId="77777777" w:rsidR="00FF6932" w:rsidRPr="0033780A" w:rsidRDefault="00FF6932">
      <w:pPr>
        <w:rPr>
          <w:rFonts w:ascii="Arial" w:hAnsi="Arial" w:cs="Arial"/>
          <w:sz w:val="20"/>
          <w:szCs w:val="20"/>
        </w:rPr>
      </w:pPr>
    </w:p>
    <w:sectPr w:rsidR="00FF6932" w:rsidRPr="0033780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853E5" w14:textId="77777777" w:rsidR="00034437" w:rsidRDefault="00034437" w:rsidP="00E35D0F">
      <w:r>
        <w:separator/>
      </w:r>
    </w:p>
  </w:endnote>
  <w:endnote w:type="continuationSeparator" w:id="0">
    <w:p w14:paraId="1B07192F" w14:textId="77777777" w:rsidR="00034437" w:rsidRDefault="00034437" w:rsidP="00E35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62B10" w14:textId="77777777" w:rsidR="00116A16" w:rsidRPr="0076162F" w:rsidRDefault="00116A16" w:rsidP="00E35D0F">
    <w:pPr>
      <w:pStyle w:val="Footer"/>
      <w:rPr>
        <w:color w:val="808080" w:themeColor="background1" w:themeShade="80"/>
        <w:sz w:val="18"/>
        <w:szCs w:val="18"/>
      </w:rPr>
    </w:pPr>
    <w:r w:rsidRPr="0076162F">
      <w:rPr>
        <w:rFonts w:ascii="Times New Roman" w:hAnsi="Times New Roman" w:cs="Times New Roman"/>
        <w:noProof/>
        <w:color w:val="808080" w:themeColor="background1" w:themeShade="80"/>
        <w:sz w:val="18"/>
        <w:szCs w:val="18"/>
        <w:lang w:val="en-US"/>
      </w:rPr>
      <w:drawing>
        <wp:anchor distT="36576" distB="36576" distL="36576" distR="36576" simplePos="0" relativeHeight="251667967" behindDoc="0" locked="0" layoutInCell="1" allowOverlap="1" wp14:anchorId="11DAAB74" wp14:editId="0CF04B79">
          <wp:simplePos x="0" y="0"/>
          <wp:positionH relativeFrom="column">
            <wp:posOffset>5982335</wp:posOffset>
          </wp:positionH>
          <wp:positionV relativeFrom="paragraph">
            <wp:posOffset>194586</wp:posOffset>
          </wp:positionV>
          <wp:extent cx="267788" cy="3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788" cy="311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6162F">
      <w:rPr>
        <w:rFonts w:ascii="Times New Roman" w:hAnsi="Times New Roman" w:cs="Times New Roman"/>
        <w:noProof/>
        <w:color w:val="808080" w:themeColor="background1" w:themeShade="80"/>
        <w:sz w:val="18"/>
        <w:szCs w:val="18"/>
        <w:lang w:val="en-US"/>
      </w:rPr>
      <mc:AlternateContent>
        <mc:Choice Requires="wps">
          <w:drawing>
            <wp:anchor distT="36576" distB="36576" distL="36576" distR="36576" simplePos="0" relativeHeight="251668480" behindDoc="0" locked="0" layoutInCell="1" allowOverlap="1" wp14:anchorId="798C1B9F" wp14:editId="0F0CAB96">
              <wp:simplePos x="0" y="0"/>
              <wp:positionH relativeFrom="column">
                <wp:posOffset>-682625</wp:posOffset>
              </wp:positionH>
              <wp:positionV relativeFrom="paragraph">
                <wp:posOffset>245745</wp:posOffset>
              </wp:positionV>
              <wp:extent cx="5961380" cy="263525"/>
              <wp:effectExtent l="0" t="0" r="127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63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60F534" w14:textId="3B8F72C5" w:rsidR="00116A16" w:rsidRPr="002B7C94" w:rsidRDefault="002B7C94" w:rsidP="00E35D0F">
                          <w:pPr>
                            <w:widowControl w:val="0"/>
                            <w:rPr>
                              <w:rFonts w:ascii="Arial" w:hAnsi="Arial" w:cs="Arial"/>
                              <w:sz w:val="16"/>
                            </w:rPr>
                          </w:pPr>
                          <w:r>
                            <w:rPr>
                              <w:rFonts w:ascii="Arial" w:hAnsi="Arial" w:cs="Arial"/>
                              <w:sz w:val="16"/>
                            </w:rPr>
                            <w:t>P:/HR/</w:t>
                          </w:r>
                          <w:r w:rsidR="00116A16" w:rsidRPr="002B7C94">
                            <w:rPr>
                              <w:rFonts w:ascii="Arial" w:hAnsi="Arial" w:cs="Arial"/>
                              <w:sz w:val="16"/>
                            </w:rPr>
                            <w:t xml:space="preserve">JD/Food &amp; Beverage </w:t>
                          </w:r>
                          <w:r w:rsidR="009502D6" w:rsidRPr="002B7C94">
                            <w:rPr>
                              <w:rFonts w:ascii="Arial" w:hAnsi="Arial" w:cs="Arial"/>
                              <w:sz w:val="16"/>
                            </w:rPr>
                            <w:t xml:space="preserve">Supervisor – </w:t>
                          </w:r>
                          <w:r w:rsidR="008B4B70">
                            <w:rPr>
                              <w:rFonts w:ascii="Arial" w:hAnsi="Arial" w:cs="Arial"/>
                              <w:sz w:val="16"/>
                            </w:rPr>
                            <w:t xml:space="preserve">Nov </w:t>
                          </w:r>
                          <w:r w:rsidRPr="002B7C94">
                            <w:rPr>
                              <w:rFonts w:ascii="Arial" w:hAnsi="Arial" w:cs="Arial"/>
                              <w:sz w:val="16"/>
                            </w:rPr>
                            <w:t>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C1B9F" id="_x0000_t202" coordsize="21600,21600" o:spt="202" path="m,l,21600r21600,l21600,xe">
              <v:stroke joinstyle="miter"/>
              <v:path gradientshapeok="t" o:connecttype="rect"/>
            </v:shapetype>
            <v:shape id="Text Box 5" o:spid="_x0000_s1032" type="#_x0000_t202" style="position:absolute;margin-left:-53.75pt;margin-top:19.35pt;width:469.4pt;height:20.7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" filled="f" stroked="f" strokecolor="black [0]" insetpen="t">
              <v:textbox inset="2.88pt,2.88pt,2.88pt,2.88pt">
                <w:txbxContent>
                  <w:p w14:paraId="0A60F534" w14:textId="3B8F72C5" w:rsidR="00116A16" w:rsidRPr="002B7C94" w:rsidRDefault="002B7C94" w:rsidP="00E35D0F">
                    <w:pPr>
                      <w:widowControl w:val="0"/>
                      <w:rPr>
                        <w:rFonts w:ascii="Arial" w:hAnsi="Arial" w:cs="Arial"/>
                        <w:sz w:val="16"/>
                      </w:rPr>
                    </w:pPr>
                    <w:r>
                      <w:rPr>
                        <w:rFonts w:ascii="Arial" w:hAnsi="Arial" w:cs="Arial"/>
                        <w:sz w:val="16"/>
                      </w:rPr>
                      <w:t>P:/HR/</w:t>
                    </w:r>
                    <w:r w:rsidR="00116A16" w:rsidRPr="002B7C94">
                      <w:rPr>
                        <w:rFonts w:ascii="Arial" w:hAnsi="Arial" w:cs="Arial"/>
                        <w:sz w:val="16"/>
                      </w:rPr>
                      <w:t xml:space="preserve">JD/Food &amp; Beverage </w:t>
                    </w:r>
                    <w:r w:rsidR="009502D6" w:rsidRPr="002B7C94">
                      <w:rPr>
                        <w:rFonts w:ascii="Arial" w:hAnsi="Arial" w:cs="Arial"/>
                        <w:sz w:val="16"/>
                      </w:rPr>
                      <w:t xml:space="preserve">Supervisor – </w:t>
                    </w:r>
                    <w:r w:rsidR="008B4B70">
                      <w:rPr>
                        <w:rFonts w:ascii="Arial" w:hAnsi="Arial" w:cs="Arial"/>
                        <w:sz w:val="16"/>
                      </w:rPr>
                      <w:t xml:space="preserve">Nov </w:t>
                    </w:r>
                    <w:r w:rsidRPr="002B7C94">
                      <w:rPr>
                        <w:rFonts w:ascii="Arial" w:hAnsi="Arial" w:cs="Arial"/>
                        <w:sz w:val="16"/>
                      </w:rPr>
                      <w:t>2018</w:t>
                    </w:r>
                  </w:p>
                </w:txbxContent>
              </v:textbox>
            </v:shape>
          </w:pict>
        </mc:Fallback>
      </mc:AlternateContent>
    </w:r>
    <w:r w:rsidRPr="0076162F">
      <w:rPr>
        <w:rFonts w:ascii="Times New Roman" w:hAnsi="Times New Roman" w:cs="Times New Roman"/>
        <w:noProof/>
        <w:color w:val="808080" w:themeColor="background1" w:themeShade="80"/>
        <w:sz w:val="18"/>
        <w:szCs w:val="18"/>
        <w:lang w:val="en-US"/>
      </w:rPr>
      <mc:AlternateContent>
        <mc:Choice Requires="wps">
          <w:drawing>
            <wp:anchor distT="36576" distB="36576" distL="36576" distR="36576" simplePos="0" relativeHeight="251665408" behindDoc="0" locked="0" layoutInCell="1" allowOverlap="1" wp14:anchorId="741F40AD" wp14:editId="6E012CF9">
              <wp:simplePos x="0" y="0"/>
              <wp:positionH relativeFrom="column">
                <wp:posOffset>-954405</wp:posOffset>
              </wp:positionH>
              <wp:positionV relativeFrom="paragraph">
                <wp:posOffset>208915</wp:posOffset>
              </wp:positionV>
              <wp:extent cx="7898765" cy="460375"/>
              <wp:effectExtent l="19050" t="19050" r="26035"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8765" cy="460375"/>
                      </a:xfrm>
                      <a:prstGeom prst="rect">
                        <a:avLst/>
                      </a:prstGeom>
                      <a:solidFill>
                        <a:srgbClr val="F9DF20"/>
                      </a:solidFill>
                      <a:ln w="2857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F28AA" id="Rectangle 8" o:spid="_x0000_s1026" style="position:absolute;margin-left:-75.15pt;margin-top:16.45pt;width:621.95pt;height:36.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" fillcolor="#f9df20" strokecolor="black [0]" strokeweight="2.25pt" insetpen="t">
              <v:shadow color="#eeece1"/>
              <v:textbox inset="2.88pt,2.88pt,2.88pt,2.88pt"/>
            </v:rect>
          </w:pict>
        </mc:Fallback>
      </mc:AlternateContent>
    </w:r>
    <w:r w:rsidRPr="0076162F">
      <w:rPr>
        <w:rFonts w:ascii="Times New Roman" w:hAnsi="Times New Roman" w:cs="Times New Roman"/>
        <w:noProof/>
        <w:color w:val="808080" w:themeColor="background1" w:themeShade="80"/>
        <w:sz w:val="18"/>
        <w:szCs w:val="18"/>
        <w:lang w:val="en-US"/>
      </w:rPr>
      <mc:AlternateContent>
        <mc:Choice Requires="wps">
          <w:drawing>
            <wp:anchor distT="36576" distB="36576" distL="36576" distR="36576" simplePos="0" relativeHeight="251667456" behindDoc="0" locked="0" layoutInCell="1" allowOverlap="1" wp14:anchorId="3E273DAD" wp14:editId="0275DB03">
              <wp:simplePos x="0" y="0"/>
              <wp:positionH relativeFrom="column">
                <wp:posOffset>-941070</wp:posOffset>
              </wp:positionH>
              <wp:positionV relativeFrom="paragraph">
                <wp:posOffset>483870</wp:posOffset>
              </wp:positionV>
              <wp:extent cx="7865745" cy="154305"/>
              <wp:effectExtent l="0" t="0" r="20955" b="171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5745" cy="154305"/>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D596D" id="Rectangle 6" o:spid="_x0000_s1026" style="position:absolute;margin-left:-74.1pt;margin-top:38.1pt;width:619.35pt;height:12.1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" fillcolor="black [0]" strokecolor="black [0]" insetpen="t">
              <v:shadow color="#eeece1"/>
              <v:textbox inset="2.88pt,2.88pt,2.88pt,2.88pt"/>
            </v:rect>
          </w:pict>
        </mc:Fallback>
      </mc:AlternateContent>
    </w:r>
    <w:r>
      <w:rPr>
        <w:color w:val="808080" w:themeColor="background1" w:themeShade="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3FB68" w14:textId="77777777" w:rsidR="00034437" w:rsidRDefault="00034437" w:rsidP="00E35D0F">
      <w:r>
        <w:separator/>
      </w:r>
    </w:p>
  </w:footnote>
  <w:footnote w:type="continuationSeparator" w:id="0">
    <w:p w14:paraId="3E670414" w14:textId="77777777" w:rsidR="00034437" w:rsidRDefault="00034437" w:rsidP="00E35D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F264" w14:textId="77777777" w:rsidR="00116A16" w:rsidRDefault="00116A16">
    <w:pPr>
      <w:pStyle w:val="Header"/>
    </w:pPr>
    <w:r w:rsidRPr="00E35D0F">
      <w:rPr>
        <w:rFonts w:ascii="Times New Roman" w:eastAsia="Times New Roman" w:hAnsi="Times New Roman" w:cs="Times New Roman"/>
        <w:noProof/>
        <w:sz w:val="24"/>
        <w:szCs w:val="24"/>
        <w:lang w:val="en-US"/>
      </w:rPr>
      <w:drawing>
        <wp:anchor distT="36576" distB="36576" distL="36576" distR="36576" simplePos="0" relativeHeight="251658240" behindDoc="0" locked="0" layoutInCell="1" allowOverlap="1" wp14:anchorId="4ED57377" wp14:editId="6DBB6FC6">
          <wp:simplePos x="0" y="0"/>
          <wp:positionH relativeFrom="column">
            <wp:posOffset>5336177</wp:posOffset>
          </wp:positionH>
          <wp:positionV relativeFrom="paragraph">
            <wp:posOffset>-247105</wp:posOffset>
          </wp:positionV>
          <wp:extent cx="724989" cy="773932"/>
          <wp:effectExtent l="0" t="0" r="0" b="762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199" cy="77629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35D0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3360" behindDoc="0" locked="0" layoutInCell="1" allowOverlap="1" wp14:anchorId="4ABBED13" wp14:editId="2682CC58">
              <wp:simplePos x="0" y="0"/>
              <wp:positionH relativeFrom="column">
                <wp:posOffset>-965835</wp:posOffset>
              </wp:positionH>
              <wp:positionV relativeFrom="paragraph">
                <wp:posOffset>-455295</wp:posOffset>
              </wp:positionV>
              <wp:extent cx="7910195" cy="182880"/>
              <wp:effectExtent l="0" t="0" r="14605"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0195" cy="182880"/>
                      </a:xfrm>
                      <a:prstGeom prst="rect">
                        <a:avLst/>
                      </a:prstGeom>
                      <a:solidFill>
                        <a:sysClr val="windowText" lastClr="000000">
                          <a:lumMod val="0"/>
                          <a:lumOff val="0"/>
                        </a:sysClr>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8F530" id="Rectangle 17" o:spid="_x0000_s1026" style="position:absolute;margin-left:-76.05pt;margin-top:-35.85pt;width:622.85pt;height:14.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" fillcolor="black" insetpen="t">
              <v:shadow color="#eeece1"/>
              <v:textbox inset="2.88pt,2.88pt,2.88pt,2.88pt"/>
            </v:rect>
          </w:pict>
        </mc:Fallback>
      </mc:AlternateContent>
    </w:r>
    <w:r w:rsidRPr="00E35D0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56192" behindDoc="0" locked="0" layoutInCell="1" allowOverlap="1" wp14:anchorId="02E608AA" wp14:editId="4DE71A2E">
              <wp:simplePos x="0" y="0"/>
              <wp:positionH relativeFrom="column">
                <wp:posOffset>-965835</wp:posOffset>
              </wp:positionH>
              <wp:positionV relativeFrom="paragraph">
                <wp:posOffset>-329565</wp:posOffset>
              </wp:positionV>
              <wp:extent cx="7919720" cy="922655"/>
              <wp:effectExtent l="19050" t="19050" r="24130" b="1079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922655"/>
                      </a:xfrm>
                      <a:prstGeom prst="rect">
                        <a:avLst/>
                      </a:prstGeom>
                      <a:solidFill>
                        <a:srgbClr val="F9DF20"/>
                      </a:solidFill>
                      <a:ln w="2857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5BBE1" id="Rectangle 10" o:spid="_x0000_s1026" style="position:absolute;margin-left:-76.05pt;margin-top:-25.95pt;width:623.6pt;height:72.6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" fillcolor="#f9df20" strokeweight="2.25pt" insetpen="t">
              <v:shadow color="#eeece1"/>
              <v:textbox inset="2.88pt,2.88pt,2.88pt,2.88pt"/>
            </v:rect>
          </w:pict>
        </mc:Fallback>
      </mc:AlternateContent>
    </w:r>
    <w:r>
      <w:rPr>
        <w:noProof/>
        <w:lang w:val="en-US"/>
      </w:rPr>
      <mc:AlternateContent>
        <mc:Choice Requires="wpg">
          <w:drawing>
            <wp:anchor distT="0" distB="0" distL="114300" distR="114300" simplePos="0" relativeHeight="251662336" behindDoc="0" locked="0" layoutInCell="1" allowOverlap="1" wp14:anchorId="35E427F0" wp14:editId="0CDCE8C6">
              <wp:simplePos x="0" y="0"/>
              <wp:positionH relativeFrom="column">
                <wp:posOffset>-960120</wp:posOffset>
              </wp:positionH>
              <wp:positionV relativeFrom="paragraph">
                <wp:posOffset>144780</wp:posOffset>
              </wp:positionV>
              <wp:extent cx="3827780" cy="516890"/>
              <wp:effectExtent l="0" t="0" r="20320" b="0"/>
              <wp:wrapNone/>
              <wp:docPr id="4" name="Group 4"/>
              <wp:cNvGraphicFramePr/>
              <a:graphic xmlns:a="http://schemas.openxmlformats.org/drawingml/2006/main">
                <a:graphicData uri="http://schemas.microsoft.com/office/word/2010/wordprocessingGroup">
                  <wpg:wgp>
                    <wpg:cNvGrpSpPr/>
                    <wpg:grpSpPr>
                      <a:xfrm>
                        <a:off x="0" y="0"/>
                        <a:ext cx="3827780" cy="516890"/>
                        <a:chOff x="0" y="0"/>
                        <a:chExt cx="3827780" cy="516890"/>
                      </a:xfrm>
                    </wpg:grpSpPr>
                    <wps:wsp>
                      <wps:cNvPr id="15" name="AutoShape 11"/>
                      <wps:cNvSpPr>
                        <a:spLocks noChangeArrowheads="1"/>
                      </wps:cNvSpPr>
                      <wps:spPr bwMode="auto">
                        <a:xfrm>
                          <a:off x="0" y="22860"/>
                          <a:ext cx="3827780" cy="422910"/>
                        </a:xfrm>
                        <a:prstGeom prst="roundRect">
                          <a:avLst>
                            <a:gd name="adj" fmla="val 27190"/>
                          </a:avLst>
                        </a:prstGeom>
                        <a:solidFill>
                          <a:sysClr val="windowText" lastClr="000000">
                            <a:lumMod val="0"/>
                            <a:lumOff val="0"/>
                          </a:sysClr>
                        </a:solidFill>
                        <a:ln w="9525" algn="in">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3" name="Rectangle 13"/>
                      <wps:cNvSpPr>
                        <a:spLocks noChangeArrowheads="1"/>
                      </wps:cNvSpPr>
                      <wps:spPr bwMode="auto">
                        <a:xfrm>
                          <a:off x="11430" y="80010"/>
                          <a:ext cx="1249680" cy="368300"/>
                        </a:xfrm>
                        <a:prstGeom prst="rect">
                          <a:avLst/>
                        </a:prstGeom>
                        <a:solidFill>
                          <a:sysClr val="windowText" lastClr="000000">
                            <a:lumMod val="0"/>
                            <a:lumOff val="0"/>
                          </a:sysClr>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2" name="Rectangle 14"/>
                      <wps:cNvSpPr>
                        <a:spLocks noChangeArrowheads="1"/>
                      </wps:cNvSpPr>
                      <wps:spPr bwMode="auto">
                        <a:xfrm>
                          <a:off x="3314700" y="102870"/>
                          <a:ext cx="511810" cy="340360"/>
                        </a:xfrm>
                        <a:prstGeom prst="rect">
                          <a:avLst/>
                        </a:prstGeom>
                        <a:solidFill>
                          <a:sysClr val="windowText" lastClr="000000">
                            <a:lumMod val="0"/>
                            <a:lumOff val="0"/>
                          </a:sysClr>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11" name="Text Box 15"/>
                      <wps:cNvSpPr txBox="1">
                        <a:spLocks noChangeArrowheads="1"/>
                      </wps:cNvSpPr>
                      <wps:spPr bwMode="auto">
                        <a:xfrm>
                          <a:off x="280035" y="0"/>
                          <a:ext cx="3387725" cy="311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5FA84D" w14:textId="77777777" w:rsidR="00116A16" w:rsidRPr="00E35D0F" w:rsidRDefault="00116A16" w:rsidP="00E35D0F">
                            <w:pPr>
                              <w:widowControl w:val="0"/>
                              <w:rPr>
                                <w:rFonts w:ascii="Segoe UI" w:hAnsi="Segoe UI" w:cs="Segoe UI"/>
                                <w:color w:val="FFFFFF"/>
                                <w:sz w:val="20"/>
                                <w:szCs w:val="32"/>
                              </w:rPr>
                            </w:pPr>
                            <w:r w:rsidRPr="00E35D0F">
                              <w:rPr>
                                <w:rFonts w:ascii="Segoe UI" w:hAnsi="Segoe UI" w:cs="Segoe UI"/>
                                <w:color w:val="FFFFFF"/>
                                <w:sz w:val="20"/>
                                <w:szCs w:val="32"/>
                              </w:rPr>
                              <w:t>BURTON ALBION FOOTBALL CLUB</w:t>
                            </w:r>
                          </w:p>
                        </w:txbxContent>
                      </wps:txbx>
                      <wps:bodyPr rot="0" vert="horz" wrap="square" lIns="36576" tIns="36576" rIns="36576" bIns="36576" anchor="t" anchorCtr="0" upright="1">
                        <a:noAutofit/>
                      </wps:bodyPr>
                    </wps:wsp>
                    <wps:wsp>
                      <wps:cNvPr id="10" name="Text Box 16"/>
                      <wps:cNvSpPr txBox="1">
                        <a:spLocks noChangeArrowheads="1"/>
                      </wps:cNvSpPr>
                      <wps:spPr bwMode="auto">
                        <a:xfrm>
                          <a:off x="262890" y="171450"/>
                          <a:ext cx="348615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860914" w14:textId="77777777" w:rsidR="00116A16" w:rsidRPr="00772A33" w:rsidRDefault="00116A16" w:rsidP="00E35D0F">
                            <w:pPr>
                              <w:widowControl w:val="0"/>
                              <w:rPr>
                                <w:rFonts w:ascii="Aharoni" w:cs="Aharoni"/>
                                <w:color w:val="F3E813"/>
                                <w:sz w:val="22"/>
                                <w:szCs w:val="18"/>
                              </w:rPr>
                            </w:pPr>
                            <w:r w:rsidRPr="00772A33">
                              <w:rPr>
                                <w:rFonts w:ascii="Aharoni" w:cs="Aharoni"/>
                                <w:color w:val="F3E813"/>
                                <w:sz w:val="22"/>
                                <w:szCs w:val="18"/>
                              </w:rPr>
                              <w:t xml:space="preserve">Job Description </w:t>
                            </w:r>
                            <w:r w:rsidRPr="00772A33">
                              <w:rPr>
                                <w:rFonts w:ascii="Aharoni" w:cs="Aharoni"/>
                                <w:color w:val="F3E813"/>
                                <w:sz w:val="22"/>
                                <w:szCs w:val="18"/>
                              </w:rPr>
                              <w:t>–</w:t>
                            </w:r>
                            <w:r w:rsidRPr="00772A33">
                              <w:rPr>
                                <w:rFonts w:ascii="Aharoni" w:cs="Aharoni"/>
                                <w:color w:val="F3E813"/>
                                <w:sz w:val="22"/>
                                <w:szCs w:val="18"/>
                              </w:rPr>
                              <w:t xml:space="preserve"> F &amp; B </w:t>
                            </w:r>
                            <w:r w:rsidR="009502D6">
                              <w:rPr>
                                <w:rFonts w:ascii="Aharoni" w:cs="Aharoni"/>
                                <w:color w:val="F3E813"/>
                                <w:sz w:val="22"/>
                                <w:szCs w:val="18"/>
                              </w:rPr>
                              <w:t>Supervisor</w:t>
                            </w:r>
                          </w:p>
                        </w:txbxContent>
                      </wps:txbx>
                      <wps:bodyPr rot="0" vert="horz" wrap="square" lIns="36576" tIns="36576" rIns="36576" bIns="36576" anchor="t" anchorCtr="0" upright="1">
                        <a:noAutofit/>
                      </wps:bodyPr>
                    </wps:wsp>
                  </wpg:wgp>
                </a:graphicData>
              </a:graphic>
            </wp:anchor>
          </w:drawing>
        </mc:Choice>
        <mc:Fallback>
          <w:pict>
            <v:group w14:anchorId="35E427F0" id="Group 4" o:spid="_x0000_s1026" style="position:absolute;margin-left:-75.6pt;margin-top:11.4pt;width:301.4pt;height:40.7pt;z-index:251662336" coordsize="38277,5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">
              <v:roundrect id="AutoShape 11" o:spid="_x0000_s1027" style="position:absolute;top:228;width:38277;height:4229;visibility:visible;mso-wrap-style:square;v-text-anchor:top" arcsize="1781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" fillcolor="black" insetpen="t">
                <v:shadow color="#eeece1"/>
                <v:textbox inset="2.88pt,2.88pt,2.88pt,2.88pt"/>
              </v:roundrect>
              <v:rect id="Rectangle 13" o:spid="_x0000_s1028" style="position:absolute;left:114;top:800;width:12497;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" fillcolor="black" insetpen="t">
                <v:shadow color="#eeece1"/>
                <v:textbox inset="2.88pt,2.88pt,2.88pt,2.88pt"/>
              </v:rect>
              <v:rect id="Rectangle 14" o:spid="_x0000_s1029" style="position:absolute;left:33147;top:1028;width:5118;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" fillcolor="black" insetpen="t">
                <v:shadow color="#eeece1"/>
                <v:textbox inset="2.88pt,2.88pt,2.88pt,2.88pt"/>
              </v:rect>
              <v:shapetype id="_x0000_t202" coordsize="21600,21600" o:spt="202" path="m,l,21600r21600,l21600,xe">
                <v:stroke joinstyle="miter"/>
                <v:path gradientshapeok="t" o:connecttype="rect"/>
              </v:shapetype>
              <v:shape id="Text Box 15" o:spid="_x0000_s1030" type="#_x0000_t202" style="position:absolute;left:2800;width:33877;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" filled="f" stroked="f" strokecolor="black [0]" insetpen="t">
                <v:textbox inset="2.88pt,2.88pt,2.88pt,2.88pt">
                  <w:txbxContent>
                    <w:p w14:paraId="7E5FA84D" w14:textId="77777777" w:rsidR="00116A16" w:rsidRPr="00E35D0F" w:rsidRDefault="00116A16" w:rsidP="00E35D0F">
                      <w:pPr>
                        <w:widowControl w:val="0"/>
                        <w:rPr>
                          <w:rFonts w:ascii="Segoe UI" w:hAnsi="Segoe UI" w:cs="Segoe UI"/>
                          <w:color w:val="FFFFFF"/>
                          <w:sz w:val="20"/>
                          <w:szCs w:val="32"/>
                        </w:rPr>
                      </w:pPr>
                      <w:r w:rsidRPr="00E35D0F">
                        <w:rPr>
                          <w:rFonts w:ascii="Segoe UI" w:hAnsi="Segoe UI" w:cs="Segoe UI"/>
                          <w:color w:val="FFFFFF"/>
                          <w:sz w:val="20"/>
                          <w:szCs w:val="32"/>
                        </w:rPr>
                        <w:t>BURTON ALBION FOOTBALL CLUB</w:t>
                      </w:r>
                    </w:p>
                  </w:txbxContent>
                </v:textbox>
              </v:shape>
              <v:shape id="Text Box 16" o:spid="_x0000_s1031" type="#_x0000_t202" style="position:absolute;left:2628;top:1714;width:34862;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" filled="f" stroked="f" strokecolor="black [0]" insetpen="t">
                <v:textbox inset="2.88pt,2.88pt,2.88pt,2.88pt">
                  <w:txbxContent>
                    <w:p w14:paraId="45860914" w14:textId="77777777" w:rsidR="00116A16" w:rsidRPr="00772A33" w:rsidRDefault="00116A16" w:rsidP="00E35D0F">
                      <w:pPr>
                        <w:widowControl w:val="0"/>
                        <w:rPr>
                          <w:rFonts w:ascii="Aharoni" w:cs="Aharoni"/>
                          <w:color w:val="F3E813"/>
                          <w:sz w:val="22"/>
                          <w:szCs w:val="18"/>
                        </w:rPr>
                      </w:pPr>
                      <w:r w:rsidRPr="00772A33">
                        <w:rPr>
                          <w:rFonts w:ascii="Aharoni" w:cs="Aharoni"/>
                          <w:color w:val="F3E813"/>
                          <w:sz w:val="22"/>
                          <w:szCs w:val="18"/>
                        </w:rPr>
                        <w:t xml:space="preserve">Job Description </w:t>
                      </w:r>
                      <w:r w:rsidRPr="00772A33">
                        <w:rPr>
                          <w:rFonts w:ascii="Aharoni" w:cs="Aharoni"/>
                          <w:color w:val="F3E813"/>
                          <w:sz w:val="22"/>
                          <w:szCs w:val="18"/>
                        </w:rPr>
                        <w:t>–</w:t>
                      </w:r>
                      <w:r w:rsidRPr="00772A33">
                        <w:rPr>
                          <w:rFonts w:ascii="Aharoni" w:cs="Aharoni"/>
                          <w:color w:val="F3E813"/>
                          <w:sz w:val="22"/>
                          <w:szCs w:val="18"/>
                        </w:rPr>
                        <w:t xml:space="preserve"> F &amp; B </w:t>
                      </w:r>
                      <w:r w:rsidR="009502D6">
                        <w:rPr>
                          <w:rFonts w:ascii="Aharoni" w:cs="Aharoni"/>
                          <w:color w:val="F3E813"/>
                          <w:sz w:val="22"/>
                          <w:szCs w:val="18"/>
                        </w:rPr>
                        <w:t>Supervisor</w:t>
                      </w:r>
                    </w:p>
                  </w:txbxContent>
                </v:textbox>
              </v:shape>
            </v:group>
          </w:pict>
        </mc:Fallback>
      </mc:AlternateContent>
    </w:r>
  </w:p>
  <w:p w14:paraId="3ABCD765" w14:textId="77777777" w:rsidR="00116A16" w:rsidRDefault="00116A16">
    <w:pPr>
      <w:pStyle w:val="Header"/>
    </w:pPr>
  </w:p>
  <w:p w14:paraId="79A01B33" w14:textId="77777777" w:rsidR="00116A16" w:rsidRDefault="00116A16">
    <w:pPr>
      <w:pStyle w:val="Header"/>
    </w:pPr>
  </w:p>
  <w:p w14:paraId="0E4067BF" w14:textId="77777777" w:rsidR="00116A16" w:rsidRDefault="00116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3B8"/>
    <w:multiLevelType w:val="hybridMultilevel"/>
    <w:tmpl w:val="220E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A4CAA"/>
    <w:multiLevelType w:val="hybridMultilevel"/>
    <w:tmpl w:val="CA581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7E13E0"/>
    <w:multiLevelType w:val="hybridMultilevel"/>
    <w:tmpl w:val="F4AC1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54425"/>
    <w:multiLevelType w:val="hybridMultilevel"/>
    <w:tmpl w:val="02F84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8525CA"/>
    <w:multiLevelType w:val="hybridMultilevel"/>
    <w:tmpl w:val="FF6E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395953"/>
    <w:multiLevelType w:val="hybridMultilevel"/>
    <w:tmpl w:val="3D9843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7A7707"/>
    <w:multiLevelType w:val="hybridMultilevel"/>
    <w:tmpl w:val="F7B43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B438C"/>
    <w:multiLevelType w:val="hybridMultilevel"/>
    <w:tmpl w:val="9808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D2E64"/>
    <w:multiLevelType w:val="hybridMultilevel"/>
    <w:tmpl w:val="1DE0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E6365"/>
    <w:multiLevelType w:val="multilevel"/>
    <w:tmpl w:val="A676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34D29"/>
    <w:multiLevelType w:val="hybridMultilevel"/>
    <w:tmpl w:val="ACE66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E051B"/>
    <w:multiLevelType w:val="hybridMultilevel"/>
    <w:tmpl w:val="32A2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B2947"/>
    <w:multiLevelType w:val="hybridMultilevel"/>
    <w:tmpl w:val="8EFC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A730A"/>
    <w:multiLevelType w:val="hybridMultilevel"/>
    <w:tmpl w:val="B52C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8830BC"/>
    <w:multiLevelType w:val="hybridMultilevel"/>
    <w:tmpl w:val="CFA2EFB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832F7"/>
    <w:multiLevelType w:val="hybridMultilevel"/>
    <w:tmpl w:val="F982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C7ABA"/>
    <w:multiLevelType w:val="hybridMultilevel"/>
    <w:tmpl w:val="1CEE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5F6801"/>
    <w:multiLevelType w:val="hybridMultilevel"/>
    <w:tmpl w:val="58A4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1545B7"/>
    <w:multiLevelType w:val="hybridMultilevel"/>
    <w:tmpl w:val="A5D20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E469BD"/>
    <w:multiLevelType w:val="hybridMultilevel"/>
    <w:tmpl w:val="8528E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221482"/>
    <w:multiLevelType w:val="hybridMultilevel"/>
    <w:tmpl w:val="9F86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F3AF2"/>
    <w:multiLevelType w:val="hybridMultilevel"/>
    <w:tmpl w:val="98B4B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E3378A"/>
    <w:multiLevelType w:val="multilevel"/>
    <w:tmpl w:val="F382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773ED6"/>
    <w:multiLevelType w:val="hybridMultilevel"/>
    <w:tmpl w:val="AE12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22625"/>
    <w:multiLevelType w:val="hybridMultilevel"/>
    <w:tmpl w:val="D188E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F314F7"/>
    <w:multiLevelType w:val="multilevel"/>
    <w:tmpl w:val="E60E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841ECF"/>
    <w:multiLevelType w:val="hybridMultilevel"/>
    <w:tmpl w:val="D8F8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B441EF"/>
    <w:multiLevelType w:val="hybridMultilevel"/>
    <w:tmpl w:val="5C5C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375F60"/>
    <w:multiLevelType w:val="hybridMultilevel"/>
    <w:tmpl w:val="D3EC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C5BB7"/>
    <w:multiLevelType w:val="hybridMultilevel"/>
    <w:tmpl w:val="8F2A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87AE6"/>
    <w:multiLevelType w:val="hybridMultilevel"/>
    <w:tmpl w:val="3734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16"/>
  </w:num>
  <w:num w:numId="4">
    <w:abstractNumId w:val="17"/>
  </w:num>
  <w:num w:numId="5">
    <w:abstractNumId w:val="6"/>
  </w:num>
  <w:num w:numId="6">
    <w:abstractNumId w:val="2"/>
  </w:num>
  <w:num w:numId="7">
    <w:abstractNumId w:val="7"/>
  </w:num>
  <w:num w:numId="8">
    <w:abstractNumId w:val="28"/>
  </w:num>
  <w:num w:numId="9">
    <w:abstractNumId w:val="0"/>
  </w:num>
  <w:num w:numId="10">
    <w:abstractNumId w:val="20"/>
  </w:num>
  <w:num w:numId="11">
    <w:abstractNumId w:val="27"/>
  </w:num>
  <w:num w:numId="12">
    <w:abstractNumId w:val="8"/>
  </w:num>
  <w:num w:numId="13">
    <w:abstractNumId w:val="24"/>
  </w:num>
  <w:num w:numId="14">
    <w:abstractNumId w:val="19"/>
  </w:num>
  <w:num w:numId="15">
    <w:abstractNumId w:val="4"/>
  </w:num>
  <w:num w:numId="16">
    <w:abstractNumId w:val="15"/>
  </w:num>
  <w:num w:numId="17">
    <w:abstractNumId w:val="30"/>
  </w:num>
  <w:num w:numId="18">
    <w:abstractNumId w:val="9"/>
  </w:num>
  <w:num w:numId="19">
    <w:abstractNumId w:val="22"/>
  </w:num>
  <w:num w:numId="20">
    <w:abstractNumId w:val="10"/>
  </w:num>
  <w:num w:numId="21">
    <w:abstractNumId w:val="25"/>
  </w:num>
  <w:num w:numId="22">
    <w:abstractNumId w:val="26"/>
  </w:num>
  <w:num w:numId="23">
    <w:abstractNumId w:val="5"/>
  </w:num>
  <w:num w:numId="24">
    <w:abstractNumId w:val="3"/>
  </w:num>
  <w:num w:numId="25">
    <w:abstractNumId w:val="1"/>
  </w:num>
  <w:num w:numId="26">
    <w:abstractNumId w:val="12"/>
  </w:num>
  <w:num w:numId="27">
    <w:abstractNumId w:val="14"/>
  </w:num>
  <w:num w:numId="28">
    <w:abstractNumId w:val="21"/>
  </w:num>
  <w:num w:numId="29">
    <w:abstractNumId w:val="11"/>
  </w:num>
  <w:num w:numId="30">
    <w:abstractNumId w:val="1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D0F"/>
    <w:rsid w:val="0000010A"/>
    <w:rsid w:val="00016552"/>
    <w:rsid w:val="00020BE1"/>
    <w:rsid w:val="00031F50"/>
    <w:rsid w:val="00034437"/>
    <w:rsid w:val="00055D71"/>
    <w:rsid w:val="00070CF1"/>
    <w:rsid w:val="000836AC"/>
    <w:rsid w:val="0009253A"/>
    <w:rsid w:val="000B01C4"/>
    <w:rsid w:val="000B4ACA"/>
    <w:rsid w:val="000C63E1"/>
    <w:rsid w:val="000C6C55"/>
    <w:rsid w:val="000F1CB4"/>
    <w:rsid w:val="00116A16"/>
    <w:rsid w:val="00137E4D"/>
    <w:rsid w:val="001A2B28"/>
    <w:rsid w:val="001C79FD"/>
    <w:rsid w:val="001E42BD"/>
    <w:rsid w:val="00212760"/>
    <w:rsid w:val="002127CF"/>
    <w:rsid w:val="00223A2F"/>
    <w:rsid w:val="00257E50"/>
    <w:rsid w:val="002612A2"/>
    <w:rsid w:val="00267C59"/>
    <w:rsid w:val="00291209"/>
    <w:rsid w:val="002B1F58"/>
    <w:rsid w:val="002B7C94"/>
    <w:rsid w:val="002C1869"/>
    <w:rsid w:val="002C1A19"/>
    <w:rsid w:val="002D7200"/>
    <w:rsid w:val="002E4F9C"/>
    <w:rsid w:val="002E792A"/>
    <w:rsid w:val="00304496"/>
    <w:rsid w:val="0031024E"/>
    <w:rsid w:val="00320DB0"/>
    <w:rsid w:val="00334D8F"/>
    <w:rsid w:val="0033780A"/>
    <w:rsid w:val="0034108E"/>
    <w:rsid w:val="0034428F"/>
    <w:rsid w:val="00345414"/>
    <w:rsid w:val="0036770E"/>
    <w:rsid w:val="00377340"/>
    <w:rsid w:val="003A58D2"/>
    <w:rsid w:val="003B2B88"/>
    <w:rsid w:val="003E0035"/>
    <w:rsid w:val="003E10B1"/>
    <w:rsid w:val="003E5858"/>
    <w:rsid w:val="003E796F"/>
    <w:rsid w:val="003F22F0"/>
    <w:rsid w:val="00405702"/>
    <w:rsid w:val="00420FD4"/>
    <w:rsid w:val="004414D8"/>
    <w:rsid w:val="004542C0"/>
    <w:rsid w:val="00481353"/>
    <w:rsid w:val="0048276B"/>
    <w:rsid w:val="004B386A"/>
    <w:rsid w:val="004C1E2B"/>
    <w:rsid w:val="004D6721"/>
    <w:rsid w:val="004D7D2E"/>
    <w:rsid w:val="004F223D"/>
    <w:rsid w:val="0055029B"/>
    <w:rsid w:val="00556C9F"/>
    <w:rsid w:val="005C2D79"/>
    <w:rsid w:val="005E64BA"/>
    <w:rsid w:val="00610201"/>
    <w:rsid w:val="006151A6"/>
    <w:rsid w:val="006429AE"/>
    <w:rsid w:val="00654C05"/>
    <w:rsid w:val="0066708B"/>
    <w:rsid w:val="00690E66"/>
    <w:rsid w:val="006C4C8F"/>
    <w:rsid w:val="006E6006"/>
    <w:rsid w:val="006F2E0A"/>
    <w:rsid w:val="0076162F"/>
    <w:rsid w:val="007714C0"/>
    <w:rsid w:val="00772A33"/>
    <w:rsid w:val="00775D10"/>
    <w:rsid w:val="0079655F"/>
    <w:rsid w:val="007B36F9"/>
    <w:rsid w:val="007B384C"/>
    <w:rsid w:val="007B3B39"/>
    <w:rsid w:val="007E5080"/>
    <w:rsid w:val="0080059F"/>
    <w:rsid w:val="0081414D"/>
    <w:rsid w:val="0084593B"/>
    <w:rsid w:val="008502A6"/>
    <w:rsid w:val="0086243F"/>
    <w:rsid w:val="008629D9"/>
    <w:rsid w:val="008B4B70"/>
    <w:rsid w:val="008C6009"/>
    <w:rsid w:val="008F01A4"/>
    <w:rsid w:val="008F6E82"/>
    <w:rsid w:val="009267C9"/>
    <w:rsid w:val="009418CD"/>
    <w:rsid w:val="009502D6"/>
    <w:rsid w:val="0096296A"/>
    <w:rsid w:val="009D09D2"/>
    <w:rsid w:val="009E5594"/>
    <w:rsid w:val="009E5F7F"/>
    <w:rsid w:val="00A04792"/>
    <w:rsid w:val="00A22968"/>
    <w:rsid w:val="00A377C3"/>
    <w:rsid w:val="00A401CC"/>
    <w:rsid w:val="00A839AD"/>
    <w:rsid w:val="00A83FA1"/>
    <w:rsid w:val="00A860C8"/>
    <w:rsid w:val="00A90F22"/>
    <w:rsid w:val="00AE4378"/>
    <w:rsid w:val="00B0017B"/>
    <w:rsid w:val="00B12696"/>
    <w:rsid w:val="00B46601"/>
    <w:rsid w:val="00B46839"/>
    <w:rsid w:val="00B4785E"/>
    <w:rsid w:val="00B50CFF"/>
    <w:rsid w:val="00BC37BD"/>
    <w:rsid w:val="00BF03FA"/>
    <w:rsid w:val="00C24C96"/>
    <w:rsid w:val="00C319DD"/>
    <w:rsid w:val="00C56A53"/>
    <w:rsid w:val="00C76153"/>
    <w:rsid w:val="00CA4642"/>
    <w:rsid w:val="00CD1A84"/>
    <w:rsid w:val="00CE43F3"/>
    <w:rsid w:val="00CF1916"/>
    <w:rsid w:val="00D06396"/>
    <w:rsid w:val="00D17105"/>
    <w:rsid w:val="00D26FD2"/>
    <w:rsid w:val="00DD0069"/>
    <w:rsid w:val="00DE739B"/>
    <w:rsid w:val="00E2796F"/>
    <w:rsid w:val="00E35D0F"/>
    <w:rsid w:val="00E536D4"/>
    <w:rsid w:val="00E65794"/>
    <w:rsid w:val="00E7738C"/>
    <w:rsid w:val="00EB2235"/>
    <w:rsid w:val="00EB7CFA"/>
    <w:rsid w:val="00EC3552"/>
    <w:rsid w:val="00EC75A2"/>
    <w:rsid w:val="00F205A4"/>
    <w:rsid w:val="00F52427"/>
    <w:rsid w:val="00F72462"/>
    <w:rsid w:val="00FB7E79"/>
    <w:rsid w:val="00FC660E"/>
    <w:rsid w:val="00FD5537"/>
    <w:rsid w:val="00FF6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ED9D2"/>
  <w15:docId w15:val="{BA3CCF33-2E6A-4626-AB54-56FAE10B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9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69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26F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D0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35D0F"/>
  </w:style>
  <w:style w:type="paragraph" w:styleId="Footer">
    <w:name w:val="footer"/>
    <w:basedOn w:val="Normal"/>
    <w:link w:val="FooterChar"/>
    <w:uiPriority w:val="99"/>
    <w:unhideWhenUsed/>
    <w:rsid w:val="00E35D0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35D0F"/>
  </w:style>
  <w:style w:type="paragraph" w:styleId="BalloonText">
    <w:name w:val="Balloon Text"/>
    <w:basedOn w:val="Normal"/>
    <w:link w:val="BalloonTextChar"/>
    <w:uiPriority w:val="99"/>
    <w:semiHidden/>
    <w:unhideWhenUsed/>
    <w:rsid w:val="00E35D0F"/>
    <w:rPr>
      <w:rFonts w:ascii="Tahoma" w:hAnsi="Tahoma" w:cs="Tahoma"/>
      <w:sz w:val="16"/>
      <w:szCs w:val="16"/>
    </w:rPr>
  </w:style>
  <w:style w:type="character" w:customStyle="1" w:styleId="BalloonTextChar">
    <w:name w:val="Balloon Text Char"/>
    <w:basedOn w:val="DefaultParagraphFont"/>
    <w:link w:val="BalloonText"/>
    <w:uiPriority w:val="99"/>
    <w:semiHidden/>
    <w:rsid w:val="00E35D0F"/>
    <w:rPr>
      <w:rFonts w:ascii="Tahoma" w:hAnsi="Tahoma" w:cs="Tahoma"/>
      <w:sz w:val="16"/>
      <w:szCs w:val="16"/>
    </w:rPr>
  </w:style>
  <w:style w:type="character" w:customStyle="1" w:styleId="Heading1Char">
    <w:name w:val="Heading 1 Char"/>
    <w:basedOn w:val="DefaultParagraphFont"/>
    <w:link w:val="Heading1"/>
    <w:rsid w:val="00FF6932"/>
    <w:rPr>
      <w:rFonts w:ascii="Arial" w:eastAsia="Times New Roman" w:hAnsi="Arial" w:cs="Arial"/>
      <w:b/>
      <w:bCs/>
      <w:kern w:val="32"/>
      <w:sz w:val="32"/>
      <w:szCs w:val="32"/>
    </w:rPr>
  </w:style>
  <w:style w:type="paragraph" w:styleId="BodyText">
    <w:name w:val="Body Text"/>
    <w:basedOn w:val="Normal"/>
    <w:link w:val="BodyTextChar"/>
    <w:semiHidden/>
    <w:rsid w:val="00FF6932"/>
    <w:rPr>
      <w:rFonts w:ascii="Arial" w:hAnsi="Arial" w:cs="Arial"/>
      <w:sz w:val="22"/>
    </w:rPr>
  </w:style>
  <w:style w:type="character" w:customStyle="1" w:styleId="BodyTextChar">
    <w:name w:val="Body Text Char"/>
    <w:basedOn w:val="DefaultParagraphFont"/>
    <w:link w:val="BodyText"/>
    <w:semiHidden/>
    <w:rsid w:val="00FF6932"/>
    <w:rPr>
      <w:rFonts w:ascii="Arial" w:eastAsia="Times New Roman" w:hAnsi="Arial" w:cs="Arial"/>
      <w:szCs w:val="24"/>
    </w:rPr>
  </w:style>
  <w:style w:type="paragraph" w:styleId="ListParagraph">
    <w:name w:val="List Paragraph"/>
    <w:basedOn w:val="Normal"/>
    <w:uiPriority w:val="34"/>
    <w:qFormat/>
    <w:rsid w:val="00DD0069"/>
    <w:pPr>
      <w:ind w:left="720"/>
      <w:contextualSpacing/>
    </w:pPr>
  </w:style>
  <w:style w:type="character" w:styleId="Strong">
    <w:name w:val="Strong"/>
    <w:basedOn w:val="DefaultParagraphFont"/>
    <w:uiPriority w:val="22"/>
    <w:qFormat/>
    <w:rsid w:val="00031F50"/>
    <w:rPr>
      <w:b/>
      <w:bCs/>
    </w:rPr>
  </w:style>
  <w:style w:type="paragraph" w:styleId="NormalWeb">
    <w:name w:val="Normal (Web)"/>
    <w:basedOn w:val="Normal"/>
    <w:uiPriority w:val="99"/>
    <w:unhideWhenUsed/>
    <w:rsid w:val="00031F50"/>
    <w:pPr>
      <w:spacing w:before="150" w:after="75"/>
    </w:pPr>
    <w:rPr>
      <w:lang w:eastAsia="en-GB"/>
    </w:rPr>
  </w:style>
  <w:style w:type="character" w:customStyle="1" w:styleId="Heading2Char">
    <w:name w:val="Heading 2 Char"/>
    <w:basedOn w:val="DefaultParagraphFont"/>
    <w:link w:val="Heading2"/>
    <w:uiPriority w:val="9"/>
    <w:rsid w:val="00D26FD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0628">
      <w:bodyDiv w:val="1"/>
      <w:marLeft w:val="0"/>
      <w:marRight w:val="0"/>
      <w:marTop w:val="0"/>
      <w:marBottom w:val="0"/>
      <w:divBdr>
        <w:top w:val="none" w:sz="0" w:space="0" w:color="auto"/>
        <w:left w:val="none" w:sz="0" w:space="0" w:color="auto"/>
        <w:bottom w:val="none" w:sz="0" w:space="0" w:color="auto"/>
        <w:right w:val="none" w:sz="0" w:space="0" w:color="auto"/>
      </w:divBdr>
      <w:divsChild>
        <w:div w:id="191118297">
          <w:marLeft w:val="0"/>
          <w:marRight w:val="0"/>
          <w:marTop w:val="0"/>
          <w:marBottom w:val="0"/>
          <w:divBdr>
            <w:top w:val="none" w:sz="0" w:space="0" w:color="auto"/>
            <w:left w:val="none" w:sz="0" w:space="0" w:color="auto"/>
            <w:bottom w:val="none" w:sz="0" w:space="0" w:color="auto"/>
            <w:right w:val="none" w:sz="0" w:space="0" w:color="auto"/>
          </w:divBdr>
          <w:divsChild>
            <w:div w:id="651720312">
              <w:marLeft w:val="0"/>
              <w:marRight w:val="0"/>
              <w:marTop w:val="0"/>
              <w:marBottom w:val="0"/>
              <w:divBdr>
                <w:top w:val="none" w:sz="0" w:space="0" w:color="auto"/>
                <w:left w:val="none" w:sz="0" w:space="0" w:color="auto"/>
                <w:bottom w:val="none" w:sz="0" w:space="0" w:color="auto"/>
                <w:right w:val="none" w:sz="0" w:space="0" w:color="auto"/>
              </w:divBdr>
              <w:divsChild>
                <w:div w:id="3968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7689">
      <w:bodyDiv w:val="1"/>
      <w:marLeft w:val="0"/>
      <w:marRight w:val="0"/>
      <w:marTop w:val="0"/>
      <w:marBottom w:val="0"/>
      <w:divBdr>
        <w:top w:val="none" w:sz="0" w:space="0" w:color="auto"/>
        <w:left w:val="none" w:sz="0" w:space="0" w:color="auto"/>
        <w:bottom w:val="none" w:sz="0" w:space="0" w:color="auto"/>
        <w:right w:val="none" w:sz="0" w:space="0" w:color="auto"/>
      </w:divBdr>
      <w:divsChild>
        <w:div w:id="270743056">
          <w:marLeft w:val="0"/>
          <w:marRight w:val="0"/>
          <w:marTop w:val="0"/>
          <w:marBottom w:val="0"/>
          <w:divBdr>
            <w:top w:val="none" w:sz="0" w:space="0" w:color="auto"/>
            <w:left w:val="none" w:sz="0" w:space="0" w:color="auto"/>
            <w:bottom w:val="none" w:sz="0" w:space="0" w:color="auto"/>
            <w:right w:val="none" w:sz="0" w:space="0" w:color="auto"/>
          </w:divBdr>
          <w:divsChild>
            <w:div w:id="934215844">
              <w:marLeft w:val="0"/>
              <w:marRight w:val="0"/>
              <w:marTop w:val="0"/>
              <w:marBottom w:val="0"/>
              <w:divBdr>
                <w:top w:val="none" w:sz="0" w:space="0" w:color="auto"/>
                <w:left w:val="none" w:sz="0" w:space="0" w:color="auto"/>
                <w:bottom w:val="none" w:sz="0" w:space="0" w:color="auto"/>
                <w:right w:val="none" w:sz="0" w:space="0" w:color="auto"/>
              </w:divBdr>
              <w:divsChild>
                <w:div w:id="252131643">
                  <w:marLeft w:val="0"/>
                  <w:marRight w:val="0"/>
                  <w:marTop w:val="0"/>
                  <w:marBottom w:val="0"/>
                  <w:divBdr>
                    <w:top w:val="none" w:sz="0" w:space="0" w:color="auto"/>
                    <w:left w:val="none" w:sz="0" w:space="0" w:color="auto"/>
                    <w:bottom w:val="none" w:sz="0" w:space="0" w:color="auto"/>
                    <w:right w:val="none" w:sz="0" w:space="0" w:color="auto"/>
                  </w:divBdr>
                  <w:divsChild>
                    <w:div w:id="767504775">
                      <w:marLeft w:val="0"/>
                      <w:marRight w:val="0"/>
                      <w:marTop w:val="0"/>
                      <w:marBottom w:val="0"/>
                      <w:divBdr>
                        <w:top w:val="none" w:sz="0" w:space="0" w:color="auto"/>
                        <w:left w:val="none" w:sz="0" w:space="0" w:color="auto"/>
                        <w:bottom w:val="none" w:sz="0" w:space="0" w:color="auto"/>
                        <w:right w:val="none" w:sz="0" w:space="0" w:color="auto"/>
                      </w:divBdr>
                      <w:divsChild>
                        <w:div w:id="558713696">
                          <w:marLeft w:val="0"/>
                          <w:marRight w:val="0"/>
                          <w:marTop w:val="0"/>
                          <w:marBottom w:val="150"/>
                          <w:divBdr>
                            <w:top w:val="none" w:sz="0" w:space="0" w:color="auto"/>
                            <w:left w:val="none" w:sz="0" w:space="0" w:color="auto"/>
                            <w:bottom w:val="none" w:sz="0" w:space="0" w:color="auto"/>
                            <w:right w:val="none" w:sz="0" w:space="0" w:color="auto"/>
                          </w:divBdr>
                          <w:divsChild>
                            <w:div w:id="1623997018">
                              <w:marLeft w:val="0"/>
                              <w:marRight w:val="0"/>
                              <w:marTop w:val="0"/>
                              <w:marBottom w:val="0"/>
                              <w:divBdr>
                                <w:top w:val="none" w:sz="0" w:space="0" w:color="auto"/>
                                <w:left w:val="none" w:sz="0" w:space="0" w:color="auto"/>
                                <w:bottom w:val="none" w:sz="0" w:space="0" w:color="auto"/>
                                <w:right w:val="none" w:sz="0" w:space="0" w:color="auto"/>
                              </w:divBdr>
                              <w:divsChild>
                                <w:div w:id="1954826481">
                                  <w:marLeft w:val="0"/>
                                  <w:marRight w:val="0"/>
                                  <w:marTop w:val="0"/>
                                  <w:marBottom w:val="0"/>
                                  <w:divBdr>
                                    <w:top w:val="none" w:sz="0" w:space="0" w:color="auto"/>
                                    <w:left w:val="none" w:sz="0" w:space="0" w:color="auto"/>
                                    <w:bottom w:val="none" w:sz="0" w:space="0" w:color="auto"/>
                                    <w:right w:val="none" w:sz="0" w:space="0" w:color="auto"/>
                                  </w:divBdr>
                                  <w:divsChild>
                                    <w:div w:id="1872575278">
                                      <w:marLeft w:val="0"/>
                                      <w:marRight w:val="0"/>
                                      <w:marTop w:val="0"/>
                                      <w:marBottom w:val="0"/>
                                      <w:divBdr>
                                        <w:top w:val="none" w:sz="0" w:space="0" w:color="auto"/>
                                        <w:left w:val="none" w:sz="0" w:space="0" w:color="auto"/>
                                        <w:bottom w:val="none" w:sz="0" w:space="0" w:color="auto"/>
                                        <w:right w:val="none" w:sz="0" w:space="0" w:color="auto"/>
                                      </w:divBdr>
                                      <w:divsChild>
                                        <w:div w:id="16464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092768">
      <w:bodyDiv w:val="1"/>
      <w:marLeft w:val="0"/>
      <w:marRight w:val="0"/>
      <w:marTop w:val="0"/>
      <w:marBottom w:val="0"/>
      <w:divBdr>
        <w:top w:val="none" w:sz="0" w:space="0" w:color="auto"/>
        <w:left w:val="none" w:sz="0" w:space="0" w:color="auto"/>
        <w:bottom w:val="none" w:sz="0" w:space="0" w:color="auto"/>
        <w:right w:val="none" w:sz="0" w:space="0" w:color="auto"/>
      </w:divBdr>
      <w:divsChild>
        <w:div w:id="1831823965">
          <w:marLeft w:val="0"/>
          <w:marRight w:val="0"/>
          <w:marTop w:val="0"/>
          <w:marBottom w:val="0"/>
          <w:divBdr>
            <w:top w:val="none" w:sz="0" w:space="0" w:color="auto"/>
            <w:left w:val="none" w:sz="0" w:space="0" w:color="auto"/>
            <w:bottom w:val="none" w:sz="0" w:space="0" w:color="auto"/>
            <w:right w:val="none" w:sz="0" w:space="0" w:color="auto"/>
          </w:divBdr>
          <w:divsChild>
            <w:div w:id="286277679">
              <w:marLeft w:val="0"/>
              <w:marRight w:val="0"/>
              <w:marTop w:val="0"/>
              <w:marBottom w:val="0"/>
              <w:divBdr>
                <w:top w:val="none" w:sz="0" w:space="0" w:color="auto"/>
                <w:left w:val="none" w:sz="0" w:space="0" w:color="auto"/>
                <w:bottom w:val="none" w:sz="0" w:space="0" w:color="auto"/>
                <w:right w:val="none" w:sz="0" w:space="0" w:color="auto"/>
              </w:divBdr>
              <w:divsChild>
                <w:div w:id="519054679">
                  <w:blockQuote w:val="1"/>
                  <w:marLeft w:val="150"/>
                  <w:marRight w:val="720"/>
                  <w:marTop w:val="100"/>
                  <w:marBottom w:val="100"/>
                  <w:divBdr>
                    <w:top w:val="none" w:sz="0" w:space="0" w:color="auto"/>
                    <w:left w:val="single" w:sz="36" w:space="8" w:color="CCCCCC"/>
                    <w:bottom w:val="none" w:sz="0" w:space="0" w:color="auto"/>
                    <w:right w:val="none" w:sz="0" w:space="0" w:color="auto"/>
                  </w:divBdr>
                </w:div>
              </w:divsChild>
            </w:div>
          </w:divsChild>
        </w:div>
      </w:divsChild>
    </w:div>
    <w:div w:id="483545765">
      <w:bodyDiv w:val="1"/>
      <w:marLeft w:val="0"/>
      <w:marRight w:val="0"/>
      <w:marTop w:val="0"/>
      <w:marBottom w:val="0"/>
      <w:divBdr>
        <w:top w:val="none" w:sz="0" w:space="0" w:color="auto"/>
        <w:left w:val="none" w:sz="0" w:space="0" w:color="auto"/>
        <w:bottom w:val="none" w:sz="0" w:space="0" w:color="auto"/>
        <w:right w:val="none" w:sz="0" w:space="0" w:color="auto"/>
      </w:divBdr>
      <w:divsChild>
        <w:div w:id="517963322">
          <w:marLeft w:val="0"/>
          <w:marRight w:val="0"/>
          <w:marTop w:val="0"/>
          <w:marBottom w:val="0"/>
          <w:divBdr>
            <w:top w:val="none" w:sz="0" w:space="0" w:color="auto"/>
            <w:left w:val="none" w:sz="0" w:space="0" w:color="auto"/>
            <w:bottom w:val="none" w:sz="0" w:space="0" w:color="auto"/>
            <w:right w:val="none" w:sz="0" w:space="0" w:color="auto"/>
          </w:divBdr>
          <w:divsChild>
            <w:div w:id="1708945240">
              <w:marLeft w:val="0"/>
              <w:marRight w:val="0"/>
              <w:marTop w:val="100"/>
              <w:marBottom w:val="100"/>
              <w:divBdr>
                <w:top w:val="none" w:sz="0" w:space="0" w:color="auto"/>
                <w:left w:val="none" w:sz="0" w:space="0" w:color="auto"/>
                <w:bottom w:val="none" w:sz="0" w:space="0" w:color="auto"/>
                <w:right w:val="none" w:sz="0" w:space="0" w:color="auto"/>
              </w:divBdr>
              <w:divsChild>
                <w:div w:id="831219999">
                  <w:marLeft w:val="0"/>
                  <w:marRight w:val="0"/>
                  <w:marTop w:val="0"/>
                  <w:marBottom w:val="0"/>
                  <w:divBdr>
                    <w:top w:val="none" w:sz="0" w:space="0" w:color="auto"/>
                    <w:left w:val="none" w:sz="0" w:space="0" w:color="auto"/>
                    <w:bottom w:val="none" w:sz="0" w:space="0" w:color="auto"/>
                    <w:right w:val="none" w:sz="0" w:space="0" w:color="auto"/>
                  </w:divBdr>
                  <w:divsChild>
                    <w:div w:id="3587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8471">
      <w:bodyDiv w:val="1"/>
      <w:marLeft w:val="0"/>
      <w:marRight w:val="0"/>
      <w:marTop w:val="0"/>
      <w:marBottom w:val="0"/>
      <w:divBdr>
        <w:top w:val="none" w:sz="0" w:space="0" w:color="auto"/>
        <w:left w:val="none" w:sz="0" w:space="0" w:color="auto"/>
        <w:bottom w:val="none" w:sz="0" w:space="0" w:color="auto"/>
        <w:right w:val="none" w:sz="0" w:space="0" w:color="auto"/>
      </w:divBdr>
      <w:divsChild>
        <w:div w:id="67264937">
          <w:marLeft w:val="0"/>
          <w:marRight w:val="0"/>
          <w:marTop w:val="0"/>
          <w:marBottom w:val="0"/>
          <w:divBdr>
            <w:top w:val="none" w:sz="0" w:space="0" w:color="auto"/>
            <w:left w:val="none" w:sz="0" w:space="0" w:color="auto"/>
            <w:bottom w:val="none" w:sz="0" w:space="0" w:color="auto"/>
            <w:right w:val="none" w:sz="0" w:space="0" w:color="auto"/>
          </w:divBdr>
          <w:divsChild>
            <w:div w:id="1300724071">
              <w:marLeft w:val="0"/>
              <w:marRight w:val="0"/>
              <w:marTop w:val="0"/>
              <w:marBottom w:val="0"/>
              <w:divBdr>
                <w:top w:val="none" w:sz="0" w:space="0" w:color="auto"/>
                <w:left w:val="none" w:sz="0" w:space="0" w:color="auto"/>
                <w:bottom w:val="none" w:sz="0" w:space="0" w:color="auto"/>
                <w:right w:val="none" w:sz="0" w:space="0" w:color="auto"/>
              </w:divBdr>
              <w:divsChild>
                <w:div w:id="527255402">
                  <w:marLeft w:val="0"/>
                  <w:marRight w:val="0"/>
                  <w:marTop w:val="0"/>
                  <w:marBottom w:val="0"/>
                  <w:divBdr>
                    <w:top w:val="none" w:sz="0" w:space="0" w:color="auto"/>
                    <w:left w:val="none" w:sz="0" w:space="0" w:color="auto"/>
                    <w:bottom w:val="none" w:sz="0" w:space="0" w:color="auto"/>
                    <w:right w:val="none" w:sz="0" w:space="0" w:color="auto"/>
                  </w:divBdr>
                  <w:divsChild>
                    <w:div w:id="145559180">
                      <w:marLeft w:val="0"/>
                      <w:marRight w:val="0"/>
                      <w:marTop w:val="0"/>
                      <w:marBottom w:val="0"/>
                      <w:divBdr>
                        <w:top w:val="none" w:sz="0" w:space="0" w:color="auto"/>
                        <w:left w:val="none" w:sz="0" w:space="0" w:color="auto"/>
                        <w:bottom w:val="none" w:sz="0" w:space="0" w:color="auto"/>
                        <w:right w:val="none" w:sz="0" w:space="0" w:color="auto"/>
                      </w:divBdr>
                      <w:divsChild>
                        <w:div w:id="1302226197">
                          <w:marLeft w:val="0"/>
                          <w:marRight w:val="0"/>
                          <w:marTop w:val="0"/>
                          <w:marBottom w:val="150"/>
                          <w:divBdr>
                            <w:top w:val="none" w:sz="0" w:space="0" w:color="auto"/>
                            <w:left w:val="none" w:sz="0" w:space="0" w:color="auto"/>
                            <w:bottom w:val="none" w:sz="0" w:space="0" w:color="auto"/>
                            <w:right w:val="none" w:sz="0" w:space="0" w:color="auto"/>
                          </w:divBdr>
                          <w:divsChild>
                            <w:div w:id="1114206962">
                              <w:marLeft w:val="0"/>
                              <w:marRight w:val="0"/>
                              <w:marTop w:val="0"/>
                              <w:marBottom w:val="0"/>
                              <w:divBdr>
                                <w:top w:val="none" w:sz="0" w:space="0" w:color="auto"/>
                                <w:left w:val="none" w:sz="0" w:space="0" w:color="auto"/>
                                <w:bottom w:val="none" w:sz="0" w:space="0" w:color="auto"/>
                                <w:right w:val="none" w:sz="0" w:space="0" w:color="auto"/>
                              </w:divBdr>
                              <w:divsChild>
                                <w:div w:id="1540435709">
                                  <w:marLeft w:val="0"/>
                                  <w:marRight w:val="0"/>
                                  <w:marTop w:val="0"/>
                                  <w:marBottom w:val="0"/>
                                  <w:divBdr>
                                    <w:top w:val="none" w:sz="0" w:space="0" w:color="auto"/>
                                    <w:left w:val="none" w:sz="0" w:space="0" w:color="auto"/>
                                    <w:bottom w:val="none" w:sz="0" w:space="0" w:color="auto"/>
                                    <w:right w:val="none" w:sz="0" w:space="0" w:color="auto"/>
                                  </w:divBdr>
                                  <w:divsChild>
                                    <w:div w:id="56364012">
                                      <w:marLeft w:val="0"/>
                                      <w:marRight w:val="0"/>
                                      <w:marTop w:val="0"/>
                                      <w:marBottom w:val="0"/>
                                      <w:divBdr>
                                        <w:top w:val="none" w:sz="0" w:space="0" w:color="auto"/>
                                        <w:left w:val="none" w:sz="0" w:space="0" w:color="auto"/>
                                        <w:bottom w:val="none" w:sz="0" w:space="0" w:color="auto"/>
                                        <w:right w:val="none" w:sz="0" w:space="0" w:color="auto"/>
                                      </w:divBdr>
                                      <w:divsChild>
                                        <w:div w:id="13094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42838">
      <w:bodyDiv w:val="1"/>
      <w:marLeft w:val="0"/>
      <w:marRight w:val="0"/>
      <w:marTop w:val="0"/>
      <w:marBottom w:val="0"/>
      <w:divBdr>
        <w:top w:val="none" w:sz="0" w:space="0" w:color="auto"/>
        <w:left w:val="none" w:sz="0" w:space="0" w:color="auto"/>
        <w:bottom w:val="none" w:sz="0" w:space="0" w:color="auto"/>
        <w:right w:val="none" w:sz="0" w:space="0" w:color="auto"/>
      </w:divBdr>
      <w:divsChild>
        <w:div w:id="385102670">
          <w:marLeft w:val="0"/>
          <w:marRight w:val="0"/>
          <w:marTop w:val="0"/>
          <w:marBottom w:val="0"/>
          <w:divBdr>
            <w:top w:val="none" w:sz="0" w:space="0" w:color="auto"/>
            <w:left w:val="none" w:sz="0" w:space="0" w:color="auto"/>
            <w:bottom w:val="none" w:sz="0" w:space="0" w:color="auto"/>
            <w:right w:val="none" w:sz="0" w:space="0" w:color="auto"/>
          </w:divBdr>
          <w:divsChild>
            <w:div w:id="1976254659">
              <w:marLeft w:val="0"/>
              <w:marRight w:val="0"/>
              <w:marTop w:val="0"/>
              <w:marBottom w:val="0"/>
              <w:divBdr>
                <w:top w:val="none" w:sz="0" w:space="0" w:color="auto"/>
                <w:left w:val="none" w:sz="0" w:space="0" w:color="auto"/>
                <w:bottom w:val="none" w:sz="0" w:space="0" w:color="auto"/>
                <w:right w:val="none" w:sz="0" w:space="0" w:color="auto"/>
              </w:divBdr>
              <w:divsChild>
                <w:div w:id="1463419377">
                  <w:marLeft w:val="0"/>
                  <w:marRight w:val="0"/>
                  <w:marTop w:val="0"/>
                  <w:marBottom w:val="0"/>
                  <w:divBdr>
                    <w:top w:val="none" w:sz="0" w:space="0" w:color="auto"/>
                    <w:left w:val="none" w:sz="0" w:space="0" w:color="auto"/>
                    <w:bottom w:val="none" w:sz="0" w:space="0" w:color="auto"/>
                    <w:right w:val="none" w:sz="0" w:space="0" w:color="auto"/>
                  </w:divBdr>
                  <w:divsChild>
                    <w:div w:id="597759643">
                      <w:marLeft w:val="0"/>
                      <w:marRight w:val="0"/>
                      <w:marTop w:val="0"/>
                      <w:marBottom w:val="0"/>
                      <w:divBdr>
                        <w:top w:val="none" w:sz="0" w:space="0" w:color="auto"/>
                        <w:left w:val="none" w:sz="0" w:space="0" w:color="auto"/>
                        <w:bottom w:val="none" w:sz="0" w:space="0" w:color="auto"/>
                        <w:right w:val="none" w:sz="0" w:space="0" w:color="auto"/>
                      </w:divBdr>
                      <w:divsChild>
                        <w:div w:id="18017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775890">
      <w:bodyDiv w:val="1"/>
      <w:marLeft w:val="0"/>
      <w:marRight w:val="0"/>
      <w:marTop w:val="0"/>
      <w:marBottom w:val="0"/>
      <w:divBdr>
        <w:top w:val="none" w:sz="0" w:space="0" w:color="auto"/>
        <w:left w:val="none" w:sz="0" w:space="0" w:color="auto"/>
        <w:bottom w:val="none" w:sz="0" w:space="0" w:color="auto"/>
        <w:right w:val="none" w:sz="0" w:space="0" w:color="auto"/>
      </w:divBdr>
      <w:divsChild>
        <w:div w:id="2064597770">
          <w:marLeft w:val="0"/>
          <w:marRight w:val="0"/>
          <w:marTop w:val="0"/>
          <w:marBottom w:val="0"/>
          <w:divBdr>
            <w:top w:val="none" w:sz="0" w:space="0" w:color="auto"/>
            <w:left w:val="none" w:sz="0" w:space="0" w:color="auto"/>
            <w:bottom w:val="none" w:sz="0" w:space="0" w:color="auto"/>
            <w:right w:val="none" w:sz="0" w:space="0" w:color="auto"/>
          </w:divBdr>
          <w:divsChild>
            <w:div w:id="2060546696">
              <w:marLeft w:val="0"/>
              <w:marRight w:val="0"/>
              <w:marTop w:val="0"/>
              <w:marBottom w:val="0"/>
              <w:divBdr>
                <w:top w:val="none" w:sz="0" w:space="0" w:color="auto"/>
                <w:left w:val="none" w:sz="0" w:space="0" w:color="auto"/>
                <w:bottom w:val="none" w:sz="0" w:space="0" w:color="auto"/>
                <w:right w:val="none" w:sz="0" w:space="0" w:color="auto"/>
              </w:divBdr>
              <w:divsChild>
                <w:div w:id="1118523694">
                  <w:marLeft w:val="0"/>
                  <w:marRight w:val="0"/>
                  <w:marTop w:val="0"/>
                  <w:marBottom w:val="0"/>
                  <w:divBdr>
                    <w:top w:val="none" w:sz="0" w:space="0" w:color="auto"/>
                    <w:left w:val="none" w:sz="0" w:space="0" w:color="auto"/>
                    <w:bottom w:val="none" w:sz="0" w:space="0" w:color="auto"/>
                    <w:right w:val="none" w:sz="0" w:space="0" w:color="auto"/>
                  </w:divBdr>
                  <w:divsChild>
                    <w:div w:id="376514838">
                      <w:marLeft w:val="0"/>
                      <w:marRight w:val="0"/>
                      <w:marTop w:val="0"/>
                      <w:marBottom w:val="0"/>
                      <w:divBdr>
                        <w:top w:val="none" w:sz="0" w:space="0" w:color="auto"/>
                        <w:left w:val="none" w:sz="0" w:space="0" w:color="auto"/>
                        <w:bottom w:val="none" w:sz="0" w:space="0" w:color="auto"/>
                        <w:right w:val="none" w:sz="0" w:space="0" w:color="auto"/>
                      </w:divBdr>
                      <w:divsChild>
                        <w:div w:id="682172892">
                          <w:marLeft w:val="0"/>
                          <w:marRight w:val="0"/>
                          <w:marTop w:val="0"/>
                          <w:marBottom w:val="0"/>
                          <w:divBdr>
                            <w:top w:val="none" w:sz="0" w:space="0" w:color="auto"/>
                            <w:left w:val="none" w:sz="0" w:space="0" w:color="auto"/>
                            <w:bottom w:val="none" w:sz="0" w:space="0" w:color="auto"/>
                            <w:right w:val="none" w:sz="0" w:space="0" w:color="auto"/>
                          </w:divBdr>
                          <w:divsChild>
                            <w:div w:id="1645041805">
                              <w:marLeft w:val="0"/>
                              <w:marRight w:val="0"/>
                              <w:marTop w:val="0"/>
                              <w:marBottom w:val="0"/>
                              <w:divBdr>
                                <w:top w:val="none" w:sz="0" w:space="0" w:color="auto"/>
                                <w:left w:val="none" w:sz="0" w:space="0" w:color="auto"/>
                                <w:bottom w:val="none" w:sz="0" w:space="0" w:color="auto"/>
                                <w:right w:val="none" w:sz="0" w:space="0" w:color="auto"/>
                              </w:divBdr>
                              <w:divsChild>
                                <w:div w:id="336886208">
                                  <w:marLeft w:val="0"/>
                                  <w:marRight w:val="0"/>
                                  <w:marTop w:val="0"/>
                                  <w:marBottom w:val="0"/>
                                  <w:divBdr>
                                    <w:top w:val="none" w:sz="0" w:space="0" w:color="auto"/>
                                    <w:left w:val="none" w:sz="0" w:space="0" w:color="auto"/>
                                    <w:bottom w:val="none" w:sz="0" w:space="0" w:color="auto"/>
                                    <w:right w:val="none" w:sz="0" w:space="0" w:color="auto"/>
                                  </w:divBdr>
                                  <w:divsChild>
                                    <w:div w:id="414977769">
                                      <w:marLeft w:val="0"/>
                                      <w:marRight w:val="0"/>
                                      <w:marTop w:val="100"/>
                                      <w:marBottom w:val="100"/>
                                      <w:divBdr>
                                        <w:top w:val="none" w:sz="0" w:space="0" w:color="auto"/>
                                        <w:left w:val="none" w:sz="0" w:space="0" w:color="auto"/>
                                        <w:bottom w:val="none" w:sz="0" w:space="0" w:color="auto"/>
                                        <w:right w:val="none" w:sz="0" w:space="0" w:color="auto"/>
                                      </w:divBdr>
                                      <w:divsChild>
                                        <w:div w:id="1749694955">
                                          <w:marLeft w:val="0"/>
                                          <w:marRight w:val="0"/>
                                          <w:marTop w:val="100"/>
                                          <w:marBottom w:val="100"/>
                                          <w:divBdr>
                                            <w:top w:val="none" w:sz="0" w:space="0" w:color="auto"/>
                                            <w:left w:val="none" w:sz="0" w:space="0" w:color="auto"/>
                                            <w:bottom w:val="none" w:sz="0" w:space="0" w:color="auto"/>
                                            <w:right w:val="none" w:sz="0" w:space="0" w:color="auto"/>
                                          </w:divBdr>
                                          <w:divsChild>
                                            <w:div w:id="40253650">
                                              <w:marLeft w:val="0"/>
                                              <w:marRight w:val="0"/>
                                              <w:marTop w:val="0"/>
                                              <w:marBottom w:val="0"/>
                                              <w:divBdr>
                                                <w:top w:val="none" w:sz="0" w:space="0" w:color="auto"/>
                                                <w:left w:val="none" w:sz="0" w:space="0" w:color="auto"/>
                                                <w:bottom w:val="none" w:sz="0" w:space="0" w:color="auto"/>
                                                <w:right w:val="none" w:sz="0" w:space="0" w:color="auto"/>
                                              </w:divBdr>
                                              <w:divsChild>
                                                <w:div w:id="205746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Iyaz Talib</dc:creator>
  <cp:lastModifiedBy>Fleur Robinson</cp:lastModifiedBy>
  <cp:revision>3</cp:revision>
  <cp:lastPrinted>2016-03-10T12:13:00Z</cp:lastPrinted>
  <dcterms:created xsi:type="dcterms:W3CDTF">2018-12-08T13:55:00Z</dcterms:created>
  <dcterms:modified xsi:type="dcterms:W3CDTF">2018-12-08T13:57:00Z</dcterms:modified>
</cp:coreProperties>
</file>